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7079" w14:textId="77777777" w:rsidR="00FB60DE" w:rsidRPr="008F47A1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8F47A1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55348CA" w14:textId="77777777" w:rsidR="00FB60DE" w:rsidRPr="008F47A1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71C3011" w14:textId="77777777" w:rsidR="00F0304C" w:rsidRPr="008F47A1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6F6CEF57" w14:textId="77777777" w:rsidR="00546A0E" w:rsidRPr="008F47A1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126BD6A" w14:textId="77777777" w:rsidR="008B74D4" w:rsidRPr="008F47A1" w:rsidRDefault="008B74D4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A273788" w14:textId="77777777" w:rsidR="00D351BB" w:rsidRDefault="00D351BB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A8E6E36" w14:textId="05E14461" w:rsidR="0019672C" w:rsidRDefault="008A45B0" w:rsidP="008557D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High Pressures? No Problem!</w:t>
      </w:r>
    </w:p>
    <w:p w14:paraId="54A3231E" w14:textId="77777777" w:rsidR="008F47A1" w:rsidRPr="008F47A1" w:rsidRDefault="008F47A1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04055D2A" w14:textId="5D037268" w:rsidR="008557DA" w:rsidRDefault="0093462E" w:rsidP="008557DA">
      <w:pPr>
        <w:pStyle w:val="Default"/>
        <w:rPr>
          <w:b/>
          <w:color w:val="auto"/>
          <w:lang w:val="en-US"/>
        </w:rPr>
      </w:pPr>
      <w:r w:rsidRPr="008F47A1">
        <w:rPr>
          <w:b/>
          <w:color w:val="auto"/>
          <w:lang w:val="en-US"/>
        </w:rPr>
        <w:t xml:space="preserve">Freudenberg Sealing Technologies develops </w:t>
      </w:r>
      <w:r w:rsidR="008A45B0">
        <w:rPr>
          <w:b/>
          <w:color w:val="auto"/>
          <w:lang w:val="en-US"/>
        </w:rPr>
        <w:t xml:space="preserve">special sealing solution for </w:t>
      </w:r>
      <w:r w:rsidR="008A45B0" w:rsidRPr="008F47A1">
        <w:rPr>
          <w:b/>
          <w:color w:val="auto"/>
          <w:lang w:val="en-US"/>
        </w:rPr>
        <w:t>hygie</w:t>
      </w:r>
      <w:r w:rsidR="008A45B0">
        <w:rPr>
          <w:b/>
          <w:color w:val="auto"/>
          <w:lang w:val="en-US"/>
        </w:rPr>
        <w:t>nic</w:t>
      </w:r>
      <w:r w:rsidR="008A45B0" w:rsidRPr="008F47A1">
        <w:rPr>
          <w:b/>
          <w:color w:val="auto"/>
          <w:lang w:val="en-US"/>
        </w:rPr>
        <w:t xml:space="preserve"> </w:t>
      </w:r>
      <w:r w:rsidRPr="008F47A1">
        <w:rPr>
          <w:b/>
          <w:color w:val="auto"/>
          <w:lang w:val="en-US"/>
        </w:rPr>
        <w:t xml:space="preserve">high-pressure valve </w:t>
      </w:r>
    </w:p>
    <w:p w14:paraId="69847986" w14:textId="77777777" w:rsidR="008F47A1" w:rsidRPr="008F47A1" w:rsidRDefault="008F47A1" w:rsidP="008557DA">
      <w:pPr>
        <w:pStyle w:val="Default"/>
        <w:rPr>
          <w:color w:val="FF0000"/>
          <w:u w:val="single"/>
          <w:lang w:val="en-US"/>
        </w:rPr>
      </w:pPr>
    </w:p>
    <w:p w14:paraId="14D5580F" w14:textId="77400B9D" w:rsidR="008F47A1" w:rsidRDefault="00666398" w:rsidP="0093462E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8F47A1">
        <w:rPr>
          <w:rFonts w:cs="Arial"/>
          <w:b/>
          <w:color w:val="000000"/>
          <w:sz w:val="20"/>
          <w:szCs w:val="20"/>
          <w:lang w:val="en-US"/>
        </w:rPr>
        <w:t xml:space="preserve">Weinheim (Germany), </w:t>
      </w:r>
      <w:r w:rsidR="008A45B0">
        <w:rPr>
          <w:rFonts w:cs="Arial"/>
          <w:b/>
          <w:color w:val="000000"/>
          <w:sz w:val="20"/>
          <w:szCs w:val="20"/>
          <w:lang w:val="en-US"/>
        </w:rPr>
        <w:t>June 9</w:t>
      </w:r>
      <w:r w:rsidRPr="008F47A1">
        <w:rPr>
          <w:rFonts w:cs="Arial"/>
          <w:b/>
          <w:color w:val="000000"/>
          <w:sz w:val="20"/>
          <w:szCs w:val="20"/>
          <w:lang w:val="en-US"/>
        </w:rPr>
        <w:t xml:space="preserve">, 2020. </w:t>
      </w:r>
      <w:r w:rsidR="0093462E" w:rsidRPr="008F47A1">
        <w:rPr>
          <w:rFonts w:cs="Arial"/>
          <w:b/>
          <w:color w:val="000000"/>
          <w:sz w:val="20"/>
          <w:szCs w:val="20"/>
          <w:lang w:val="en-US"/>
        </w:rPr>
        <w:t xml:space="preserve">With </w:t>
      </w:r>
      <w:r w:rsidR="00B618BA" w:rsidRPr="008F47A1">
        <w:rPr>
          <w:rFonts w:cs="Arial"/>
          <w:b/>
          <w:color w:val="000000"/>
          <w:sz w:val="20"/>
          <w:szCs w:val="20"/>
          <w:lang w:val="en-US"/>
        </w:rPr>
        <w:t xml:space="preserve">the introduction of </w:t>
      </w:r>
      <w:r w:rsidR="0093462E" w:rsidRPr="008F47A1">
        <w:rPr>
          <w:rFonts w:cs="Arial"/>
          <w:b/>
          <w:color w:val="000000"/>
          <w:sz w:val="20"/>
          <w:szCs w:val="20"/>
          <w:lang w:val="en-US"/>
        </w:rPr>
        <w:t xml:space="preserve">a new single-seated valve, Italian valve manufacturer Bardiani Valvole has launched the </w:t>
      </w:r>
      <w:r w:rsidR="00B618BA" w:rsidRPr="008F47A1">
        <w:rPr>
          <w:rFonts w:cs="Arial"/>
          <w:b/>
          <w:color w:val="000000"/>
          <w:sz w:val="20"/>
          <w:szCs w:val="20"/>
          <w:lang w:val="en-US"/>
        </w:rPr>
        <w:t xml:space="preserve">first and </w:t>
      </w:r>
      <w:r w:rsidR="0093462E" w:rsidRPr="008F47A1">
        <w:rPr>
          <w:rFonts w:cs="Arial"/>
          <w:b/>
          <w:color w:val="000000"/>
          <w:sz w:val="20"/>
          <w:szCs w:val="20"/>
          <w:lang w:val="en-US"/>
        </w:rPr>
        <w:t xml:space="preserve">only high-pressure valve </w:t>
      </w:r>
      <w:r w:rsidR="00047249">
        <w:rPr>
          <w:rFonts w:cs="Arial"/>
          <w:b/>
          <w:color w:val="000000"/>
          <w:sz w:val="20"/>
          <w:szCs w:val="20"/>
          <w:lang w:val="en-US"/>
        </w:rPr>
        <w:t>available for</w:t>
      </w:r>
      <w:r w:rsidR="00B618BA" w:rsidRPr="008F47A1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93462E" w:rsidRPr="008F47A1">
        <w:rPr>
          <w:rFonts w:cs="Arial"/>
          <w:b/>
          <w:color w:val="000000"/>
          <w:sz w:val="20"/>
          <w:szCs w:val="20"/>
          <w:lang w:val="en-US"/>
        </w:rPr>
        <w:t xml:space="preserve">hygienic applications certified according </w:t>
      </w:r>
      <w:r w:rsidR="00047249" w:rsidRPr="008F47A1">
        <w:rPr>
          <w:rFonts w:cs="Arial"/>
          <w:b/>
          <w:color w:val="000000"/>
          <w:sz w:val="20"/>
          <w:szCs w:val="20"/>
          <w:lang w:val="en-US"/>
        </w:rPr>
        <w:t>to</w:t>
      </w:r>
      <w:r w:rsidR="00047249">
        <w:rPr>
          <w:rFonts w:cs="Arial"/>
          <w:b/>
          <w:color w:val="000000"/>
          <w:sz w:val="20"/>
          <w:szCs w:val="20"/>
          <w:lang w:val="en-US"/>
        </w:rPr>
        <w:t xml:space="preserve"> global </w:t>
      </w:r>
      <w:r w:rsidR="0093462E" w:rsidRPr="008F47A1">
        <w:rPr>
          <w:rFonts w:cs="Arial"/>
          <w:b/>
          <w:color w:val="000000"/>
          <w:sz w:val="20"/>
          <w:szCs w:val="20"/>
          <w:lang w:val="en-US"/>
        </w:rPr>
        <w:t>3-A®</w:t>
      </w:r>
      <w:r w:rsidR="008A45B0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93462E" w:rsidRPr="008F47A1">
        <w:rPr>
          <w:rFonts w:cs="Arial"/>
          <w:b/>
          <w:color w:val="000000"/>
          <w:sz w:val="20"/>
          <w:szCs w:val="20"/>
          <w:lang w:val="en-US"/>
        </w:rPr>
        <w:t xml:space="preserve">Sanitary Standards. </w:t>
      </w:r>
      <w:r w:rsidR="00047249">
        <w:rPr>
          <w:rFonts w:cs="Arial"/>
          <w:b/>
          <w:color w:val="000000"/>
          <w:sz w:val="20"/>
          <w:szCs w:val="20"/>
          <w:lang w:val="en-US"/>
        </w:rPr>
        <w:t>Freudenberg Sealing Technologies worked closely</w:t>
      </w:r>
      <w:r w:rsidR="00450AE1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047249">
        <w:rPr>
          <w:rFonts w:cs="Arial"/>
          <w:b/>
          <w:color w:val="000000"/>
          <w:sz w:val="20"/>
          <w:szCs w:val="20"/>
          <w:lang w:val="en-US"/>
        </w:rPr>
        <w:t xml:space="preserve">with Bardiani Valvole to engineer </w:t>
      </w:r>
      <w:r w:rsidR="00145C11">
        <w:rPr>
          <w:rFonts w:cs="Arial"/>
          <w:b/>
          <w:color w:val="000000"/>
          <w:sz w:val="20"/>
          <w:szCs w:val="20"/>
          <w:lang w:val="en-US"/>
        </w:rPr>
        <w:t>a</w:t>
      </w:r>
      <w:r w:rsidR="00047249">
        <w:rPr>
          <w:rFonts w:cs="Arial"/>
          <w:b/>
          <w:color w:val="000000"/>
          <w:sz w:val="20"/>
          <w:szCs w:val="20"/>
          <w:lang w:val="en-US"/>
        </w:rPr>
        <w:t xml:space="preserve"> unique seal that support</w:t>
      </w:r>
      <w:r w:rsidR="00145C11">
        <w:rPr>
          <w:rFonts w:cs="Arial"/>
          <w:b/>
          <w:color w:val="000000"/>
          <w:sz w:val="20"/>
          <w:szCs w:val="20"/>
          <w:lang w:val="en-US"/>
        </w:rPr>
        <w:t>s</w:t>
      </w:r>
      <w:r w:rsidR="00047249">
        <w:rPr>
          <w:rFonts w:cs="Arial"/>
          <w:b/>
          <w:color w:val="000000"/>
          <w:sz w:val="20"/>
          <w:szCs w:val="20"/>
          <w:lang w:val="en-US"/>
        </w:rPr>
        <w:t xml:space="preserve"> this new valve design.</w:t>
      </w:r>
    </w:p>
    <w:p w14:paraId="380E863A" w14:textId="69C13120" w:rsidR="0093462E" w:rsidRPr="008F47A1" w:rsidRDefault="0093462E" w:rsidP="0093462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 xml:space="preserve">Valves are indispensable components in the hygienically sensitive systems </w:t>
      </w:r>
      <w:r w:rsidR="00B618BA" w:rsidRPr="008F47A1">
        <w:rPr>
          <w:rFonts w:cs="Arial"/>
          <w:color w:val="000000"/>
          <w:sz w:val="20"/>
          <w:szCs w:val="20"/>
          <w:lang w:val="en-US"/>
        </w:rPr>
        <w:t>used in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the food, beverage and pharmaceutical industries. </w:t>
      </w:r>
      <w:r w:rsidR="00B618BA" w:rsidRPr="008F47A1">
        <w:rPr>
          <w:rFonts w:cs="Arial"/>
          <w:color w:val="000000"/>
          <w:sz w:val="20"/>
          <w:szCs w:val="20"/>
          <w:lang w:val="en-US"/>
        </w:rPr>
        <w:t>Until now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, there were no high-pressure valves </w:t>
      </w:r>
      <w:r w:rsidR="00047249">
        <w:rPr>
          <w:rFonts w:cs="Arial"/>
          <w:color w:val="000000"/>
          <w:sz w:val="20"/>
          <w:szCs w:val="20"/>
          <w:lang w:val="en-US"/>
        </w:rPr>
        <w:t>available for food</w:t>
      </w:r>
      <w:r w:rsidR="00EF4188">
        <w:rPr>
          <w:rFonts w:cs="Arial"/>
          <w:color w:val="000000"/>
          <w:sz w:val="20"/>
          <w:szCs w:val="20"/>
          <w:lang w:val="en-US"/>
        </w:rPr>
        <w:t>-</w:t>
      </w:r>
      <w:r w:rsidR="00047249">
        <w:rPr>
          <w:rFonts w:cs="Arial"/>
          <w:color w:val="000000"/>
          <w:sz w:val="20"/>
          <w:szCs w:val="20"/>
          <w:lang w:val="en-US"/>
        </w:rPr>
        <w:t xml:space="preserve">product contact applications that conformed to </w:t>
      </w:r>
      <w:r w:rsidRPr="008F47A1">
        <w:rPr>
          <w:rFonts w:cs="Arial"/>
          <w:color w:val="000000"/>
          <w:sz w:val="20"/>
          <w:szCs w:val="20"/>
          <w:lang w:val="en-US"/>
        </w:rPr>
        <w:t>3</w:t>
      </w:r>
      <w:r w:rsidR="00047249">
        <w:rPr>
          <w:rFonts w:cs="Arial"/>
          <w:color w:val="000000"/>
          <w:sz w:val="20"/>
          <w:szCs w:val="20"/>
          <w:lang w:val="en-US"/>
        </w:rPr>
        <w:t>-</w:t>
      </w:r>
      <w:r w:rsidRPr="008F47A1">
        <w:rPr>
          <w:rFonts w:cs="Arial"/>
          <w:color w:val="000000"/>
          <w:sz w:val="20"/>
          <w:szCs w:val="20"/>
          <w:lang w:val="en-US"/>
        </w:rPr>
        <w:t>A</w:t>
      </w:r>
      <w:r w:rsidR="008A45B0" w:rsidRPr="008A45B0">
        <w:rPr>
          <w:rFonts w:cs="Arial"/>
          <w:color w:val="000000"/>
          <w:sz w:val="20"/>
          <w:szCs w:val="20"/>
          <w:lang w:val="en-US"/>
        </w:rPr>
        <w:t>®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</w:t>
      </w:r>
      <w:r w:rsidR="00047249">
        <w:rPr>
          <w:rFonts w:cs="Arial"/>
          <w:color w:val="000000"/>
          <w:sz w:val="20"/>
          <w:szCs w:val="20"/>
          <w:lang w:val="en-US"/>
        </w:rPr>
        <w:t>standards.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The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se global hygiene standards address the design and manufacturing of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components that come into contact with food. </w:t>
      </w:r>
    </w:p>
    <w:p w14:paraId="43A82384" w14:textId="133C99D1" w:rsidR="003B74BC" w:rsidRPr="00450AE1" w:rsidRDefault="0093462E" w:rsidP="0093462E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FF0000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>The seal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 developed for this new valve design had to similarly meet 3-A</w:t>
      </w:r>
      <w:r w:rsidR="008A45B0" w:rsidRPr="008A45B0">
        <w:rPr>
          <w:rFonts w:cs="Arial"/>
          <w:color w:val="000000"/>
          <w:sz w:val="20"/>
          <w:szCs w:val="20"/>
          <w:lang w:val="en-US"/>
        </w:rPr>
        <w:t>®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 sanitary requirements. 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Bardiani </w:t>
      </w:r>
      <w:r w:rsidR="008A45B0">
        <w:rPr>
          <w:rFonts w:cs="Arial"/>
          <w:color w:val="000000"/>
          <w:sz w:val="20"/>
          <w:szCs w:val="20"/>
          <w:lang w:val="en-US"/>
        </w:rPr>
        <w:t xml:space="preserve">Valvole 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approached 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Freudenberg Sealing Technologies 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for help in developing a solution to tap into its material expertise. As a result of joint cooperation, Freudenberg engineers developed 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 a </w:t>
      </w:r>
      <w:r w:rsidR="00B618BA" w:rsidRPr="008F47A1">
        <w:rPr>
          <w:rFonts w:cs="Arial"/>
          <w:color w:val="000000"/>
          <w:sz w:val="20"/>
          <w:szCs w:val="20"/>
          <w:lang w:val="en-US"/>
        </w:rPr>
        <w:t xml:space="preserve">main rod seal </w:t>
      </w:r>
      <w:r w:rsidR="00EF4188">
        <w:rPr>
          <w:rFonts w:cs="Arial"/>
          <w:color w:val="000000"/>
          <w:sz w:val="20"/>
          <w:szCs w:val="20"/>
          <w:lang w:val="en-US"/>
        </w:rPr>
        <w:t>that was both 3-A</w:t>
      </w:r>
      <w:r w:rsidR="008A45B0" w:rsidRPr="008A45B0">
        <w:rPr>
          <w:rFonts w:cs="Arial"/>
          <w:color w:val="000000"/>
          <w:sz w:val="20"/>
          <w:szCs w:val="20"/>
          <w:lang w:val="en-US"/>
        </w:rPr>
        <w:t>®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 compliant and capable of handling </w:t>
      </w:r>
      <w:r w:rsidR="00B618BA" w:rsidRPr="008F47A1">
        <w:rPr>
          <w:rFonts w:cs="Arial"/>
          <w:color w:val="000000"/>
          <w:sz w:val="20"/>
          <w:szCs w:val="20"/>
          <w:lang w:val="en-US"/>
        </w:rPr>
        <w:t xml:space="preserve">high-pressure 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of </w:t>
      </w:r>
      <w:r w:rsidR="00B618BA" w:rsidRPr="008F47A1">
        <w:rPr>
          <w:rFonts w:cs="Arial"/>
          <w:color w:val="000000"/>
          <w:sz w:val="20"/>
          <w:szCs w:val="20"/>
          <w:lang w:val="en-US"/>
        </w:rPr>
        <w:t>up to 150 bar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 that the </w:t>
      </w:r>
      <w:r w:rsidR="008A45B0">
        <w:rPr>
          <w:rFonts w:cs="Arial"/>
          <w:color w:val="000000"/>
          <w:sz w:val="20"/>
          <w:szCs w:val="20"/>
          <w:lang w:val="en-US"/>
        </w:rPr>
        <w:t>customer’s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 valve required. T</w:t>
      </w:r>
      <w:r w:rsidR="00EF4188">
        <w:rPr>
          <w:rFonts w:cs="Arial"/>
          <w:color w:val="000000"/>
          <w:sz w:val="20"/>
          <w:szCs w:val="20"/>
          <w:lang w:val="en-US"/>
        </w:rPr>
        <w:t>h</w:t>
      </w:r>
      <w:r w:rsidR="007F35AD">
        <w:rPr>
          <w:rFonts w:cs="Arial"/>
          <w:color w:val="000000"/>
          <w:sz w:val="20"/>
          <w:szCs w:val="20"/>
          <w:lang w:val="en-US"/>
        </w:rPr>
        <w:t xml:space="preserve">e main rod seal incorporates proven Freudenberg technology with advanced component design in an entirely new combination that is also 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compatible 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with 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other industrial </w:t>
      </w:r>
      <w:r w:rsidRPr="008F47A1">
        <w:rPr>
          <w:rFonts w:cs="Arial"/>
          <w:color w:val="000000"/>
          <w:sz w:val="20"/>
          <w:szCs w:val="20"/>
          <w:lang w:val="en-US"/>
        </w:rPr>
        <w:t>high-pressure valves.</w:t>
      </w:r>
      <w:r w:rsidR="00EF4188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0C86C906" w14:textId="5E7FC167" w:rsidR="003B74BC" w:rsidRPr="008F47A1" w:rsidRDefault="0093462E" w:rsidP="003B74BC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8F47A1">
        <w:rPr>
          <w:rFonts w:cs="Arial"/>
          <w:b/>
          <w:color w:val="000000"/>
          <w:sz w:val="20"/>
          <w:szCs w:val="20"/>
          <w:lang w:val="en-US"/>
        </w:rPr>
        <w:t xml:space="preserve">Prototypes produced without </w:t>
      </w:r>
      <w:r w:rsidR="00E631C5" w:rsidRPr="008F47A1">
        <w:rPr>
          <w:rFonts w:cs="Arial"/>
          <w:b/>
          <w:color w:val="000000"/>
          <w:sz w:val="20"/>
          <w:szCs w:val="20"/>
          <w:lang w:val="en-US"/>
        </w:rPr>
        <w:t xml:space="preserve">any </w:t>
      </w:r>
      <w:r w:rsidRPr="008F47A1">
        <w:rPr>
          <w:rFonts w:cs="Arial"/>
          <w:b/>
          <w:color w:val="000000"/>
          <w:sz w:val="20"/>
          <w:szCs w:val="20"/>
          <w:lang w:val="en-US"/>
        </w:rPr>
        <w:t>tools</w:t>
      </w:r>
    </w:p>
    <w:p w14:paraId="01D17C08" w14:textId="48915104" w:rsidR="00B91E1F" w:rsidRPr="00B91E1F" w:rsidRDefault="0093462E" w:rsidP="00B91E1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C64F61">
        <w:rPr>
          <w:rFonts w:cs="Arial"/>
          <w:color w:val="000000"/>
          <w:sz w:val="20"/>
          <w:szCs w:val="20"/>
          <w:lang w:val="en-US"/>
        </w:rPr>
        <w:t>3-A</w:t>
      </w:r>
      <w:r w:rsidR="00566DFE" w:rsidRPr="008A45B0">
        <w:rPr>
          <w:rFonts w:cs="Arial"/>
          <w:color w:val="000000"/>
          <w:sz w:val="20"/>
          <w:szCs w:val="20"/>
          <w:lang w:val="en-US"/>
        </w:rPr>
        <w:t>®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 compliant main rod seal combines </w:t>
      </w:r>
      <w:r w:rsidRPr="008F47A1">
        <w:rPr>
          <w:rFonts w:cs="Arial"/>
          <w:color w:val="000000"/>
          <w:sz w:val="20"/>
          <w:szCs w:val="20"/>
          <w:lang w:val="en-US"/>
        </w:rPr>
        <w:t>a sealing lip</w:t>
      </w:r>
      <w:r w:rsidR="00C64F61">
        <w:rPr>
          <w:rFonts w:cs="Arial"/>
          <w:color w:val="000000"/>
          <w:sz w:val="20"/>
          <w:szCs w:val="20"/>
          <w:lang w:val="en-US"/>
        </w:rPr>
        <w:t>, manufactured from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EPDM 302 or Fluoroprene® XP 43</w:t>
      </w:r>
      <w:r w:rsidR="00C64F61">
        <w:rPr>
          <w:rFonts w:cs="Arial"/>
          <w:color w:val="000000"/>
          <w:sz w:val="20"/>
          <w:szCs w:val="20"/>
          <w:lang w:val="en-US"/>
        </w:rPr>
        <w:t>,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with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a backup ring made of PTFE. </w:t>
      </w:r>
      <w:r w:rsidR="00C64F61">
        <w:rPr>
          <w:rFonts w:cs="Arial"/>
          <w:color w:val="000000"/>
          <w:sz w:val="20"/>
          <w:szCs w:val="20"/>
          <w:lang w:val="en-US"/>
        </w:rPr>
        <w:t>Freudenberg’s product engineers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were inspired by the design of a proven shaft seal and an O-ring with a backup ring. In order to 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meet development and cost deadlines, the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team initially 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produced one-off prototypes to share with Bardiani </w:t>
      </w:r>
      <w:r w:rsidR="008A45B0">
        <w:rPr>
          <w:rFonts w:cs="Arial"/>
          <w:color w:val="000000"/>
          <w:sz w:val="20"/>
          <w:szCs w:val="20"/>
          <w:lang w:val="en-US"/>
        </w:rPr>
        <w:t xml:space="preserve">Valvole 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using the </w:t>
      </w:r>
      <w:r w:rsidR="003A7E9A">
        <w:rPr>
          <w:rFonts w:cs="Arial"/>
          <w:color w:val="000000"/>
          <w:sz w:val="20"/>
          <w:szCs w:val="20"/>
          <w:lang w:val="en-US"/>
        </w:rPr>
        <w:t>unique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 capabilities of </w:t>
      </w:r>
      <w:r w:rsidR="00D351BB">
        <w:rPr>
          <w:rFonts w:cs="Arial"/>
          <w:color w:val="000000"/>
          <w:sz w:val="20"/>
          <w:szCs w:val="20"/>
          <w:lang w:val="en-US"/>
        </w:rPr>
        <w:t>Freudenberg Xp</w:t>
      </w:r>
      <w:r w:rsidRPr="008F47A1">
        <w:rPr>
          <w:rFonts w:cs="Arial"/>
          <w:color w:val="000000"/>
          <w:sz w:val="20"/>
          <w:szCs w:val="20"/>
          <w:lang w:val="en-US"/>
        </w:rPr>
        <w:t>ress®</w:t>
      </w:r>
      <w:r w:rsidR="00C64F61">
        <w:rPr>
          <w:rFonts w:cs="Arial"/>
          <w:color w:val="000000"/>
          <w:sz w:val="20"/>
          <w:szCs w:val="20"/>
          <w:lang w:val="en-US"/>
        </w:rPr>
        <w:t xml:space="preserve">, a </w:t>
      </w:r>
      <w:r w:rsidR="003A7E9A">
        <w:rPr>
          <w:rFonts w:cs="Arial"/>
          <w:color w:val="000000"/>
          <w:sz w:val="20"/>
          <w:szCs w:val="20"/>
          <w:lang w:val="en-US"/>
        </w:rPr>
        <w:t>fast turnaround, high</w:t>
      </w:r>
      <w:r w:rsidR="00C5304A">
        <w:rPr>
          <w:rFonts w:cs="Arial"/>
          <w:color w:val="000000"/>
          <w:sz w:val="20"/>
          <w:szCs w:val="20"/>
          <w:lang w:val="en-US"/>
        </w:rPr>
        <w:t>-</w:t>
      </w:r>
      <w:r w:rsidR="003A7E9A">
        <w:rPr>
          <w:rFonts w:cs="Arial"/>
          <w:color w:val="000000"/>
          <w:sz w:val="20"/>
          <w:szCs w:val="20"/>
          <w:lang w:val="en-US"/>
        </w:rPr>
        <w:t>quality manufacturing ser</w:t>
      </w:r>
      <w:r w:rsidR="00C5304A">
        <w:rPr>
          <w:rFonts w:cs="Arial"/>
          <w:color w:val="000000"/>
          <w:sz w:val="20"/>
          <w:szCs w:val="20"/>
          <w:lang w:val="en-US"/>
        </w:rPr>
        <w:t>v</w:t>
      </w:r>
      <w:r w:rsidR="003A7E9A">
        <w:rPr>
          <w:rFonts w:cs="Arial"/>
          <w:color w:val="000000"/>
          <w:sz w:val="20"/>
          <w:szCs w:val="20"/>
          <w:lang w:val="en-US"/>
        </w:rPr>
        <w:t xml:space="preserve">ice that can generate custom seals </w:t>
      </w:r>
      <w:r w:rsidR="00B91E1F">
        <w:rPr>
          <w:rFonts w:cs="Arial"/>
          <w:color w:val="000000"/>
          <w:sz w:val="20"/>
          <w:szCs w:val="20"/>
          <w:lang w:val="en-US"/>
        </w:rPr>
        <w:t xml:space="preserve">in as little as a day. </w:t>
      </w:r>
      <w:r w:rsidR="00B91E1F" w:rsidRPr="00B91E1F">
        <w:rPr>
          <w:rFonts w:cs="Arial"/>
          <w:color w:val="000000"/>
          <w:sz w:val="20"/>
          <w:szCs w:val="20"/>
          <w:lang w:val="en-US"/>
        </w:rPr>
        <w:t xml:space="preserve">It offers machined seals made of original materials and </w:t>
      </w:r>
      <w:r w:rsidR="00B91E1F" w:rsidRPr="00B91E1F">
        <w:rPr>
          <w:rFonts w:cs="Arial"/>
          <w:color w:val="000000"/>
          <w:sz w:val="20"/>
          <w:szCs w:val="20"/>
          <w:lang w:val="en-US"/>
        </w:rPr>
        <w:lastRenderedPageBreak/>
        <w:t>original profiles for prototypes, spare parts or economical small series. By eliminating the need to set up manufacturing tooling to produce sample parts</w:t>
      </w:r>
      <w:r w:rsidR="00B91E1F">
        <w:rPr>
          <w:rFonts w:cs="Arial"/>
          <w:color w:val="000000"/>
          <w:sz w:val="20"/>
          <w:szCs w:val="20"/>
          <w:lang w:val="en-US"/>
        </w:rPr>
        <w:t>,</w:t>
      </w:r>
      <w:r w:rsidR="00B91E1F" w:rsidRPr="00B91E1F">
        <w:rPr>
          <w:rFonts w:cs="Arial"/>
          <w:color w:val="000000"/>
          <w:sz w:val="20"/>
          <w:szCs w:val="20"/>
          <w:lang w:val="en-US"/>
        </w:rPr>
        <w:t xml:space="preserve"> this results in considerable cost and tim</w:t>
      </w:r>
      <w:r w:rsidR="00B91E1F">
        <w:rPr>
          <w:rFonts w:cs="Arial"/>
          <w:color w:val="000000"/>
          <w:sz w:val="20"/>
          <w:szCs w:val="20"/>
          <w:lang w:val="en-US"/>
        </w:rPr>
        <w:t>e advantages for the customer. Thanks to s</w:t>
      </w:r>
      <w:r w:rsidR="00B91E1F" w:rsidRPr="00B91E1F">
        <w:rPr>
          <w:rFonts w:cs="Arial"/>
          <w:color w:val="000000"/>
          <w:sz w:val="20"/>
          <w:szCs w:val="20"/>
          <w:lang w:val="en-US"/>
        </w:rPr>
        <w:t xml:space="preserve">pecial turning and milling techniques individual designs </w:t>
      </w:r>
      <w:r w:rsidR="00B91E1F">
        <w:rPr>
          <w:rFonts w:cs="Arial"/>
          <w:color w:val="000000"/>
          <w:sz w:val="20"/>
          <w:szCs w:val="20"/>
          <w:lang w:val="en-US"/>
        </w:rPr>
        <w:t xml:space="preserve">can be </w:t>
      </w:r>
      <w:r w:rsidR="00B91E1F" w:rsidRPr="00B91E1F">
        <w:rPr>
          <w:rFonts w:cs="Arial"/>
          <w:color w:val="000000"/>
          <w:sz w:val="20"/>
          <w:szCs w:val="20"/>
          <w:lang w:val="en-US"/>
        </w:rPr>
        <w:t>exactly</w:t>
      </w:r>
      <w:r w:rsidR="00B91E1F">
        <w:rPr>
          <w:rFonts w:cs="Arial"/>
          <w:color w:val="000000"/>
          <w:sz w:val="20"/>
          <w:szCs w:val="20"/>
          <w:lang w:val="en-US"/>
        </w:rPr>
        <w:t xml:space="preserve"> realized</w:t>
      </w:r>
      <w:r w:rsidR="00B91E1F" w:rsidRPr="00B91E1F">
        <w:rPr>
          <w:rFonts w:cs="Arial"/>
          <w:color w:val="000000"/>
          <w:sz w:val="20"/>
          <w:szCs w:val="20"/>
          <w:lang w:val="en-US"/>
        </w:rPr>
        <w:t>. The tailor-made sealing solution for the new high-pressure valve could also be produced economically in an extremely short time. The Freudenberg Xpress® Service is represented at numerous Freudenberg sites worldwide, enabling rapid delivery of spare parts, for example.</w:t>
      </w:r>
    </w:p>
    <w:p w14:paraId="0343F41D" w14:textId="6777AFFD" w:rsidR="003B74BC" w:rsidRDefault="0093462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234F0C">
        <w:rPr>
          <w:rFonts w:cs="Arial"/>
          <w:color w:val="000000"/>
          <w:sz w:val="20"/>
          <w:szCs w:val="20"/>
          <w:lang w:val="en-US"/>
        </w:rPr>
        <w:t>sea</w:t>
      </w:r>
      <w:r w:rsidR="00B573C0">
        <w:rPr>
          <w:rFonts w:cs="Arial"/>
          <w:color w:val="000000"/>
          <w:sz w:val="20"/>
          <w:szCs w:val="20"/>
          <w:lang w:val="en-US"/>
        </w:rPr>
        <w:t>l’s design is free of</w:t>
      </w:r>
      <w:r w:rsidR="00234F0C">
        <w:rPr>
          <w:rFonts w:cs="Arial"/>
          <w:color w:val="000000"/>
          <w:sz w:val="20"/>
          <w:szCs w:val="20"/>
          <w:lang w:val="en-US"/>
        </w:rPr>
        <w:t xml:space="preserve"> dead</w:t>
      </w:r>
      <w:r w:rsidR="004467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234F0C">
        <w:rPr>
          <w:rFonts w:cs="Arial"/>
          <w:color w:val="000000"/>
          <w:sz w:val="20"/>
          <w:szCs w:val="20"/>
          <w:lang w:val="en-US"/>
        </w:rPr>
        <w:t>space and</w:t>
      </w:r>
      <w:r w:rsidR="00B573C0">
        <w:rPr>
          <w:rFonts w:cs="Arial"/>
          <w:color w:val="000000"/>
          <w:sz w:val="20"/>
          <w:szCs w:val="20"/>
          <w:lang w:val="en-US"/>
        </w:rPr>
        <w:t xml:space="preserve"> prevents residue infiltration </w:t>
      </w:r>
      <w:r w:rsidR="007D0847">
        <w:rPr>
          <w:rFonts w:cs="Arial"/>
          <w:color w:val="000000"/>
          <w:sz w:val="20"/>
          <w:szCs w:val="20"/>
          <w:lang w:val="en-US"/>
        </w:rPr>
        <w:t>from</w:t>
      </w:r>
      <w:r w:rsidR="00B573C0">
        <w:rPr>
          <w:rFonts w:cs="Arial"/>
          <w:color w:val="000000"/>
          <w:sz w:val="20"/>
          <w:szCs w:val="20"/>
          <w:lang w:val="en-US"/>
        </w:rPr>
        <w:t xml:space="preserve"> process and cleaning media</w:t>
      </w:r>
      <w:r w:rsidR="007D0847">
        <w:rPr>
          <w:rFonts w:cs="Arial"/>
          <w:color w:val="000000"/>
          <w:sz w:val="20"/>
          <w:szCs w:val="20"/>
          <w:lang w:val="en-US"/>
        </w:rPr>
        <w:t xml:space="preserve">. It is hygienic, easier to clean and compliant with all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relevant </w:t>
      </w:r>
      <w:r w:rsidR="007D0847">
        <w:rPr>
          <w:rFonts w:cs="Arial"/>
          <w:color w:val="000000"/>
          <w:sz w:val="20"/>
          <w:szCs w:val="20"/>
          <w:lang w:val="en-US"/>
        </w:rPr>
        <w:t xml:space="preserve">material </w:t>
      </w:r>
      <w:r w:rsidRPr="008F47A1">
        <w:rPr>
          <w:rFonts w:cs="Arial"/>
          <w:color w:val="000000"/>
          <w:sz w:val="20"/>
          <w:szCs w:val="20"/>
          <w:lang w:val="en-US"/>
        </w:rPr>
        <w:t>specifications for food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>,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beverage and pharmaceutical industr</w:t>
      </w:r>
      <w:r w:rsidR="007D0847">
        <w:rPr>
          <w:rFonts w:cs="Arial"/>
          <w:color w:val="000000"/>
          <w:sz w:val="20"/>
          <w:szCs w:val="20"/>
          <w:lang w:val="en-US"/>
        </w:rPr>
        <w:t xml:space="preserve">y applications. </w:t>
      </w:r>
      <w:r w:rsidR="00D351BB">
        <w:rPr>
          <w:rFonts w:cs="Arial"/>
          <w:color w:val="000000"/>
          <w:sz w:val="20"/>
          <w:szCs w:val="20"/>
          <w:lang w:val="en-US"/>
        </w:rPr>
        <w:t>Both</w:t>
      </w:r>
      <w:r w:rsidR="007D0847">
        <w:rPr>
          <w:rFonts w:cs="Arial"/>
          <w:color w:val="000000"/>
          <w:sz w:val="20"/>
          <w:szCs w:val="20"/>
          <w:lang w:val="en-US"/>
        </w:rPr>
        <w:t xml:space="preserve"> materials used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</w:t>
      </w:r>
      <w:r w:rsidR="00D351BB">
        <w:rPr>
          <w:rFonts w:cs="Arial"/>
          <w:color w:val="000000"/>
          <w:sz w:val="20"/>
          <w:szCs w:val="20"/>
          <w:lang w:val="en-US"/>
        </w:rPr>
        <w:t>have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</w:t>
      </w:r>
      <w:r w:rsidR="00D351BB">
        <w:rPr>
          <w:rFonts w:cs="Arial"/>
          <w:color w:val="000000"/>
          <w:sz w:val="20"/>
          <w:szCs w:val="20"/>
          <w:lang w:val="en-US"/>
        </w:rPr>
        <w:t>very good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thermal resistance and </w:t>
      </w:r>
      <w:r w:rsidR="00D351BB">
        <w:rPr>
          <w:rFonts w:cs="Arial"/>
          <w:color w:val="000000"/>
          <w:sz w:val="20"/>
          <w:szCs w:val="20"/>
          <w:lang w:val="en-US"/>
        </w:rPr>
        <w:t>excellent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mechanical properties. They also meet the demanding requirements for use in Cleaning in Place</w:t>
      </w:r>
      <w:r w:rsidR="00234F0C">
        <w:rPr>
          <w:rFonts w:cs="Arial"/>
          <w:color w:val="000000"/>
          <w:sz w:val="20"/>
          <w:szCs w:val="20"/>
          <w:lang w:val="en-US"/>
        </w:rPr>
        <w:t xml:space="preserve"> and </w:t>
      </w:r>
      <w:r w:rsidRPr="008F47A1">
        <w:rPr>
          <w:rFonts w:cs="Arial"/>
          <w:color w:val="000000"/>
          <w:sz w:val="20"/>
          <w:szCs w:val="20"/>
          <w:lang w:val="en-US"/>
        </w:rPr>
        <w:t>Sterilization in Place</w:t>
      </w:r>
      <w:r w:rsidR="00234F0C">
        <w:rPr>
          <w:rFonts w:cs="Arial"/>
          <w:color w:val="000000"/>
          <w:sz w:val="20"/>
          <w:szCs w:val="20"/>
          <w:lang w:val="en-US"/>
        </w:rPr>
        <w:t xml:space="preserve"> (CIP/SIP) processes.</w:t>
      </w:r>
    </w:p>
    <w:p w14:paraId="328E90D7" w14:textId="77777777" w:rsidR="00D351BB" w:rsidRPr="008F47A1" w:rsidRDefault="00D351BB" w:rsidP="00D351BB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8F47A1">
        <w:rPr>
          <w:rFonts w:cs="Arial"/>
          <w:b/>
          <w:color w:val="000000"/>
          <w:sz w:val="20"/>
          <w:szCs w:val="20"/>
          <w:lang w:val="en-US"/>
        </w:rPr>
        <w:t>Standard-compliant sealing materials</w:t>
      </w:r>
    </w:p>
    <w:p w14:paraId="16F817A2" w14:textId="3D1B4D28" w:rsidR="00D351BB" w:rsidRPr="00D351BB" w:rsidRDefault="00D351BB" w:rsidP="00D351B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D351BB">
        <w:rPr>
          <w:rFonts w:cs="Arial"/>
          <w:color w:val="000000"/>
          <w:sz w:val="20"/>
          <w:szCs w:val="20"/>
          <w:lang w:val="en-US"/>
        </w:rPr>
        <w:t xml:space="preserve">Fluoroprene® XP is a highly fluorinated material specially developed for extreme applications in the food and pharmaceutical industries. It is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suited </w:t>
      </w:r>
      <w:r w:rsidRPr="00D351BB">
        <w:rPr>
          <w:rFonts w:cs="Arial"/>
          <w:color w:val="000000"/>
          <w:sz w:val="20"/>
          <w:szCs w:val="20"/>
          <w:lang w:val="en-US"/>
        </w:rPr>
        <w:t>for all applications involving disinfectants and cleaning agents with extreme concentrations, steam sterilization, high temperatures (up to +200 °C), high concentrations of fats and flavors, and edible oils. The combination of an elastic sealing lip with a PTFE support ring makes the solution extremely pressure resistant. All sealing materials used are compliant with EU (</w:t>
      </w:r>
      <w:r w:rsidR="00B91E1F">
        <w:rPr>
          <w:rFonts w:cs="Arial"/>
          <w:color w:val="000000"/>
          <w:sz w:val="20"/>
          <w:szCs w:val="20"/>
          <w:lang w:val="en-US"/>
        </w:rPr>
        <w:t>Reg.)</w:t>
      </w:r>
      <w:r w:rsidRPr="00D351BB">
        <w:rPr>
          <w:rFonts w:cs="Arial"/>
          <w:color w:val="000000"/>
          <w:sz w:val="20"/>
          <w:szCs w:val="20"/>
          <w:lang w:val="en-US"/>
        </w:rPr>
        <w:t xml:space="preserve"> 1935/2004, FDA, USP Chapter 87 and 88 and 3-A® Sanitary Standards. </w:t>
      </w:r>
    </w:p>
    <w:p w14:paraId="31FBA930" w14:textId="1FE55538" w:rsidR="00AB5B42" w:rsidRDefault="0093462E" w:rsidP="0093462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 xml:space="preserve">The combination of 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 xml:space="preserve">a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new sealing geometry and proven materials 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>ha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s 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 xml:space="preserve">resulted in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a customer-specific sealing solution that has been </w:t>
      </w:r>
      <w:r w:rsidR="007D0847">
        <w:rPr>
          <w:rFonts w:cs="Arial"/>
          <w:color w:val="000000"/>
          <w:sz w:val="20"/>
          <w:szCs w:val="20"/>
          <w:lang w:val="en-US"/>
        </w:rPr>
        <w:t xml:space="preserve">very quickly 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developed on the basis of customer requirements </w:t>
      </w:r>
      <w:r w:rsidR="007D0847">
        <w:rPr>
          <w:rFonts w:cs="Arial"/>
          <w:color w:val="000000"/>
          <w:sz w:val="20"/>
          <w:szCs w:val="20"/>
          <w:lang w:val="en-US"/>
        </w:rPr>
        <w:t>without the expense of tooling costs.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>Following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extensive testing of the samples on </w:t>
      </w:r>
      <w:r w:rsidR="00AB5B42">
        <w:rPr>
          <w:rFonts w:cs="Arial"/>
          <w:color w:val="000000"/>
          <w:sz w:val="20"/>
          <w:szCs w:val="20"/>
          <w:lang w:val="en-US"/>
        </w:rPr>
        <w:t>its own</w:t>
      </w:r>
      <w:r w:rsidRPr="008F47A1">
        <w:rPr>
          <w:rFonts w:cs="Arial"/>
          <w:color w:val="000000"/>
          <w:sz w:val="20"/>
          <w:szCs w:val="20"/>
          <w:lang w:val="en-US"/>
        </w:rPr>
        <w:t xml:space="preserve"> test bench, Bardiani Valvole was more than satisfied with the results of the collaboration. </w:t>
      </w:r>
      <w:r w:rsidR="00AB5B42">
        <w:rPr>
          <w:rFonts w:cs="Arial"/>
          <w:color w:val="000000"/>
          <w:sz w:val="20"/>
          <w:szCs w:val="20"/>
          <w:lang w:val="en-US"/>
        </w:rPr>
        <w:t>Freudenberg was likewise satisfied with the project.</w:t>
      </w:r>
    </w:p>
    <w:p w14:paraId="3B627B3F" w14:textId="2711896A" w:rsidR="00AB5B42" w:rsidRDefault="009D5459" w:rsidP="0093462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>“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>Bardiani Valvole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>’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 xml:space="preserve">s technical inquiry for a </w:t>
      </w:r>
      <w:r w:rsidR="0093462E" w:rsidRPr="009F44E5">
        <w:rPr>
          <w:rFonts w:cs="Arial"/>
          <w:sz w:val="20"/>
          <w:szCs w:val="20"/>
          <w:lang w:val="en-US"/>
        </w:rPr>
        <w:t>hygienic high-pressure rod seal was a great challenge at first glance</w:t>
      </w:r>
      <w:r w:rsidR="00AB5B42" w:rsidRPr="009F44E5">
        <w:rPr>
          <w:rFonts w:cs="Arial"/>
          <w:sz w:val="20"/>
          <w:szCs w:val="20"/>
          <w:lang w:val="en-US"/>
        </w:rPr>
        <w:t xml:space="preserve">,” said </w:t>
      </w:r>
      <w:r w:rsidR="00D351BB" w:rsidRPr="009F44E5">
        <w:rPr>
          <w:rFonts w:cs="Arial"/>
          <w:sz w:val="20"/>
          <w:szCs w:val="20"/>
          <w:lang w:val="en-US"/>
        </w:rPr>
        <w:t>David B</w:t>
      </w:r>
      <w:r w:rsidR="00AB5B42" w:rsidRPr="009F44E5">
        <w:rPr>
          <w:rFonts w:cs="Arial"/>
          <w:sz w:val="20"/>
          <w:szCs w:val="20"/>
          <w:lang w:val="en-US"/>
        </w:rPr>
        <w:t>r</w:t>
      </w:r>
      <w:r w:rsidR="00D351BB" w:rsidRPr="009F44E5">
        <w:rPr>
          <w:rFonts w:cs="Arial"/>
          <w:sz w:val="20"/>
          <w:szCs w:val="20"/>
          <w:lang w:val="en-US"/>
        </w:rPr>
        <w:t>e</w:t>
      </w:r>
      <w:r w:rsidR="00AB5B42" w:rsidRPr="009F44E5">
        <w:rPr>
          <w:rFonts w:cs="Arial"/>
          <w:sz w:val="20"/>
          <w:szCs w:val="20"/>
          <w:lang w:val="en-US"/>
        </w:rPr>
        <w:t>nière,</w:t>
      </w:r>
      <w:r w:rsidR="00FD5581" w:rsidRPr="009F44E5">
        <w:rPr>
          <w:rFonts w:cs="Arial"/>
          <w:sz w:val="20"/>
          <w:szCs w:val="20"/>
          <w:lang w:val="en-US"/>
        </w:rPr>
        <w:t xml:space="preserve"> Sales Manager</w:t>
      </w:r>
      <w:r w:rsidR="00AB5B42" w:rsidRPr="009F44E5">
        <w:rPr>
          <w:rFonts w:cs="Arial"/>
          <w:sz w:val="20"/>
          <w:szCs w:val="20"/>
          <w:lang w:val="en-US"/>
        </w:rPr>
        <w:t xml:space="preserve"> </w:t>
      </w:r>
      <w:r w:rsidR="00FD5581" w:rsidRPr="009F44E5">
        <w:rPr>
          <w:rFonts w:cs="Arial"/>
          <w:sz w:val="20"/>
          <w:szCs w:val="20"/>
          <w:lang w:val="en-US"/>
        </w:rPr>
        <w:t xml:space="preserve">Process Industry </w:t>
      </w:r>
      <w:r w:rsidR="00AB5B42" w:rsidRPr="009F44E5">
        <w:rPr>
          <w:rFonts w:cs="Arial"/>
          <w:sz w:val="20"/>
          <w:szCs w:val="20"/>
          <w:lang w:val="en-US"/>
        </w:rPr>
        <w:t xml:space="preserve">at Freudenberg </w:t>
      </w:r>
      <w:r w:rsidR="00B91E1F" w:rsidRPr="009F44E5">
        <w:rPr>
          <w:rFonts w:cs="Arial"/>
          <w:sz w:val="20"/>
          <w:szCs w:val="20"/>
          <w:lang w:val="en-US"/>
        </w:rPr>
        <w:t>Sealing Technologies</w:t>
      </w:r>
      <w:r w:rsidR="0093462E" w:rsidRPr="009F44E5">
        <w:rPr>
          <w:rFonts w:cs="Arial"/>
          <w:sz w:val="20"/>
          <w:szCs w:val="20"/>
          <w:lang w:val="en-US"/>
        </w:rPr>
        <w:t xml:space="preserve">. </w:t>
      </w:r>
      <w:r w:rsidR="00AB5B42" w:rsidRPr="009F44E5">
        <w:rPr>
          <w:rFonts w:cs="Arial"/>
          <w:sz w:val="20"/>
          <w:szCs w:val="20"/>
          <w:lang w:val="en-US"/>
        </w:rPr>
        <w:t>“</w:t>
      </w:r>
      <w:r w:rsidR="0093462E" w:rsidRPr="009F44E5">
        <w:rPr>
          <w:rFonts w:cs="Arial"/>
          <w:sz w:val="20"/>
          <w:szCs w:val="20"/>
          <w:lang w:val="en-US"/>
        </w:rPr>
        <w:t>Nevertheless, we were able to come up with an outstanding solution</w:t>
      </w:r>
      <w:r w:rsidR="001D0F06" w:rsidRPr="009F44E5">
        <w:rPr>
          <w:rFonts w:cs="Arial"/>
          <w:sz w:val="20"/>
          <w:szCs w:val="20"/>
          <w:lang w:val="en-US"/>
        </w:rPr>
        <w:t xml:space="preserve"> very quickly</w:t>
      </w:r>
      <w:r w:rsidR="0093462E" w:rsidRPr="009F44E5">
        <w:rPr>
          <w:rFonts w:cs="Arial"/>
          <w:sz w:val="20"/>
          <w:szCs w:val="20"/>
          <w:lang w:val="en-US"/>
        </w:rPr>
        <w:t xml:space="preserve">, 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 xml:space="preserve">not only on paper, but also in the form of samples produced </w:t>
      </w:r>
      <w:r w:rsidR="00D86BFC" w:rsidRPr="008F47A1">
        <w:rPr>
          <w:rFonts w:cs="Arial"/>
          <w:color w:val="000000"/>
          <w:sz w:val="20"/>
          <w:szCs w:val="20"/>
          <w:lang w:val="en-US"/>
        </w:rPr>
        <w:t>using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 xml:space="preserve"> turning technology for short-term validation of the new seals.</w:t>
      </w:r>
      <w:r w:rsidRPr="008F47A1">
        <w:rPr>
          <w:rFonts w:cs="Arial"/>
          <w:color w:val="000000"/>
          <w:sz w:val="20"/>
          <w:szCs w:val="20"/>
          <w:lang w:val="en-US"/>
        </w:rPr>
        <w:t>”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4AA480C2" w14:textId="3625AD7F" w:rsidR="0008078E" w:rsidRPr="008F47A1" w:rsidRDefault="00D86BFC" w:rsidP="0093462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8F47A1">
        <w:rPr>
          <w:rFonts w:cs="Arial"/>
          <w:color w:val="000000"/>
          <w:sz w:val="20"/>
          <w:szCs w:val="20"/>
          <w:lang w:val="en-US"/>
        </w:rPr>
        <w:t xml:space="preserve">Thanks </w:t>
      </w:r>
      <w:r w:rsidR="00AB5B42">
        <w:rPr>
          <w:rFonts w:cs="Arial"/>
          <w:color w:val="000000"/>
          <w:sz w:val="20"/>
          <w:szCs w:val="20"/>
          <w:lang w:val="en-US"/>
        </w:rPr>
        <w:t xml:space="preserve">to very productive collaboration, a unique sealing solution was developed and produced, insuring that the high pressure 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 xml:space="preserve">valve from Bardiani Valvole is the first certified </w:t>
      </w:r>
      <w:r w:rsidR="00AB5B42">
        <w:rPr>
          <w:rFonts w:cs="Arial"/>
          <w:color w:val="000000"/>
          <w:sz w:val="20"/>
          <w:szCs w:val="20"/>
          <w:lang w:val="en-US"/>
        </w:rPr>
        <w:t xml:space="preserve">to meet 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>3-A®</w:t>
      </w:r>
      <w:r w:rsidR="008A45B0">
        <w:rPr>
          <w:rFonts w:cs="Arial"/>
          <w:color w:val="000000"/>
          <w:sz w:val="20"/>
          <w:szCs w:val="20"/>
          <w:lang w:val="en-US"/>
        </w:rPr>
        <w:t xml:space="preserve"> </w:t>
      </w:r>
      <w:r w:rsidR="0093462E" w:rsidRPr="008F47A1">
        <w:rPr>
          <w:rFonts w:cs="Arial"/>
          <w:color w:val="000000"/>
          <w:sz w:val="20"/>
          <w:szCs w:val="20"/>
          <w:lang w:val="en-US"/>
        </w:rPr>
        <w:t>Sanitary Standards</w:t>
      </w:r>
      <w:r w:rsidR="00AB5B42">
        <w:rPr>
          <w:rFonts w:cs="Arial"/>
          <w:color w:val="000000"/>
          <w:sz w:val="20"/>
          <w:szCs w:val="20"/>
          <w:lang w:val="en-US"/>
        </w:rPr>
        <w:t>.</w:t>
      </w:r>
    </w:p>
    <w:p w14:paraId="49C2FCFF" w14:textId="77777777" w:rsidR="006875A3" w:rsidRPr="008F47A1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8F47A1">
        <w:rPr>
          <w:rFonts w:cs="Arial"/>
          <w:color w:val="000000"/>
          <w:sz w:val="18"/>
          <w:szCs w:val="18"/>
          <w:lang w:val="en-US"/>
        </w:rPr>
        <w:t>###</w:t>
      </w:r>
    </w:p>
    <w:p w14:paraId="5870AE3C" w14:textId="77777777" w:rsidR="006875A3" w:rsidRPr="008F47A1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</w:p>
    <w:p w14:paraId="013B1337" w14:textId="77777777" w:rsidR="008A45B0" w:rsidRDefault="008A45B0" w:rsidP="0081164A">
      <w:pPr>
        <w:rPr>
          <w:rFonts w:cs="Arial"/>
          <w:b/>
          <w:i/>
          <w:color w:val="000000"/>
          <w:sz w:val="18"/>
          <w:szCs w:val="18"/>
          <w:lang w:val="en-US"/>
        </w:rPr>
      </w:pPr>
    </w:p>
    <w:p w14:paraId="2F475F89" w14:textId="2E1DD0CB" w:rsidR="0081164A" w:rsidRPr="009F44E5" w:rsidRDefault="00B40624" w:rsidP="0081164A">
      <w:pPr>
        <w:rPr>
          <w:rFonts w:cs="Arial"/>
          <w:sz w:val="18"/>
          <w:szCs w:val="18"/>
          <w:lang w:val="en-US"/>
        </w:rPr>
      </w:pPr>
      <w:r w:rsidRPr="009F44E5">
        <w:rPr>
          <w:rFonts w:cs="Arial"/>
          <w:b/>
          <w:i/>
          <w:sz w:val="18"/>
          <w:szCs w:val="18"/>
          <w:lang w:val="en-US"/>
        </w:rPr>
        <w:t>Image</w:t>
      </w:r>
      <w:r w:rsidR="006875A3" w:rsidRPr="009F44E5">
        <w:rPr>
          <w:rFonts w:cs="Arial"/>
          <w:b/>
          <w:i/>
          <w:sz w:val="18"/>
          <w:szCs w:val="18"/>
          <w:lang w:val="en-US"/>
        </w:rPr>
        <w:t xml:space="preserve">: </w:t>
      </w:r>
      <w:r w:rsidR="000E534F" w:rsidRPr="009F44E5">
        <w:rPr>
          <w:rFonts w:cs="Arial"/>
          <w:i/>
          <w:sz w:val="18"/>
          <w:szCs w:val="18"/>
          <w:lang w:val="en-US"/>
        </w:rPr>
        <w:t>FST</w:t>
      </w:r>
      <w:r w:rsidR="005E37D9" w:rsidRPr="009F44E5">
        <w:rPr>
          <w:rFonts w:cs="Arial"/>
          <w:i/>
          <w:sz w:val="18"/>
          <w:szCs w:val="18"/>
          <w:lang w:val="en-US"/>
        </w:rPr>
        <w:t>_</w:t>
      </w:r>
      <w:r w:rsidR="000E534F" w:rsidRPr="009F44E5">
        <w:rPr>
          <w:rFonts w:cs="Arial"/>
          <w:i/>
          <w:sz w:val="18"/>
          <w:szCs w:val="18"/>
          <w:lang w:val="en-US"/>
        </w:rPr>
        <w:t>img_HygienicHPvalve2020.jpg // Copyright: Bardiani Valvole</w:t>
      </w:r>
      <w:r w:rsidR="00FD5581" w:rsidRPr="009F44E5">
        <w:rPr>
          <w:rFonts w:cs="Arial"/>
          <w:i/>
          <w:sz w:val="18"/>
          <w:szCs w:val="18"/>
          <w:lang w:val="en-US"/>
        </w:rPr>
        <w:t xml:space="preserve"> Spa</w:t>
      </w:r>
    </w:p>
    <w:p w14:paraId="6028DD44" w14:textId="77777777" w:rsidR="00736D77" w:rsidRDefault="00736D77" w:rsidP="0081164A">
      <w:pPr>
        <w:rPr>
          <w:rFonts w:cs="Arial"/>
          <w:b/>
          <w:color w:val="000000"/>
          <w:sz w:val="18"/>
          <w:szCs w:val="18"/>
          <w:lang w:val="en-US"/>
        </w:rPr>
      </w:pPr>
    </w:p>
    <w:p w14:paraId="64C5D4F4" w14:textId="77777777" w:rsidR="00AD3224" w:rsidRDefault="00AD3224" w:rsidP="00AD3224">
      <w:pPr>
        <w:jc w:val="both"/>
        <w:rPr>
          <w:rFonts w:cs="Arial"/>
          <w:b/>
          <w:iCs/>
          <w:sz w:val="18"/>
          <w:szCs w:val="18"/>
          <w:lang w:val="en-US"/>
        </w:rPr>
      </w:pPr>
    </w:p>
    <w:p w14:paraId="0502BB3F" w14:textId="77777777" w:rsidR="00AD3224" w:rsidRPr="00FF0DCA" w:rsidRDefault="00AD3224" w:rsidP="00AD3224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54D60BB8" w14:textId="52FE287B" w:rsidR="00AD3224" w:rsidRPr="00110DDE" w:rsidRDefault="00AD3224" w:rsidP="00AD3224">
      <w:pPr>
        <w:jc w:val="both"/>
        <w:rPr>
          <w:rFonts w:cs="Arial"/>
          <w:iCs/>
          <w:sz w:val="18"/>
          <w:szCs w:val="18"/>
          <w:lang w:val="en-US"/>
        </w:rPr>
      </w:pPr>
      <w:r w:rsidRPr="00110DDE">
        <w:rPr>
          <w:rFonts w:cs="Arial"/>
          <w:iCs/>
          <w:sz w:val="18"/>
          <w:szCs w:val="18"/>
          <w:lang w:val="en-US"/>
        </w:rPr>
        <w:t>Freudenberg Sealing Technologies is a longstanding technology expert and market leader for sophisticated and novel applications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</w:t>
      </w:r>
      <w:r w:rsidR="0021528D">
        <w:rPr>
          <w:rFonts w:cs="Arial"/>
          <w:iCs/>
          <w:sz w:val="18"/>
          <w:szCs w:val="18"/>
          <w:lang w:val="en-US"/>
        </w:rPr>
        <w:t>d in general industries. In 2019</w:t>
      </w:r>
      <w:r w:rsidRPr="00110DDE">
        <w:rPr>
          <w:rFonts w:cs="Arial"/>
          <w:iCs/>
          <w:sz w:val="18"/>
          <w:szCs w:val="18"/>
          <w:lang w:val="en-US"/>
        </w:rPr>
        <w:t>, Freudenberg Sealing Technologi</w:t>
      </w:r>
      <w:r w:rsidR="0021528D">
        <w:rPr>
          <w:rFonts w:cs="Arial"/>
          <w:iCs/>
          <w:sz w:val="18"/>
          <w:szCs w:val="18"/>
          <w:lang w:val="en-US"/>
        </w:rPr>
        <w:t>es generated sales of about €2.2</w:t>
      </w:r>
      <w:r w:rsidRPr="00110DDE">
        <w:rPr>
          <w:rFonts w:cs="Arial"/>
          <w:iCs/>
          <w:sz w:val="18"/>
          <w:szCs w:val="18"/>
          <w:lang w:val="en-US"/>
        </w:rPr>
        <w:t xml:space="preserve"> billion</w:t>
      </w:r>
      <w:r w:rsidR="0021528D">
        <w:rPr>
          <w:rFonts w:cs="Arial"/>
          <w:iCs/>
          <w:sz w:val="18"/>
          <w:szCs w:val="18"/>
          <w:lang w:val="en-US"/>
        </w:rPr>
        <w:t xml:space="preserve"> and employed approximately 14</w:t>
      </w:r>
      <w:r w:rsidRPr="00110DDE">
        <w:rPr>
          <w:rFonts w:cs="Arial"/>
          <w:iCs/>
          <w:sz w:val="18"/>
          <w:szCs w:val="18"/>
          <w:lang w:val="en-US"/>
        </w:rPr>
        <w:t xml:space="preserve">,000 people. More information at </w:t>
      </w:r>
      <w:hyperlink r:id="rId11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328C75A6" w14:textId="77777777" w:rsidR="00AD3224" w:rsidRDefault="00AD3224" w:rsidP="00AD3224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518A390C" w14:textId="31C6772B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</w:t>
      </w:r>
      <w:r w:rsidR="00CD4F1B">
        <w:rPr>
          <w:rFonts w:eastAsiaTheme="minorEastAsia"/>
          <w:sz w:val="18"/>
          <w:szCs w:val="18"/>
          <w:lang w:val="en-US" w:eastAsia="ja-JP"/>
        </w:rPr>
        <w:t>of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the global Freudenberg Group which has four business areas: Seals and Vibration Control Technology, Nonwovens and Filtration, Household Products as well as</w:t>
      </w:r>
      <w:r w:rsidR="0021528D">
        <w:rPr>
          <w:rFonts w:eastAsiaTheme="minorEastAsia"/>
          <w:sz w:val="18"/>
          <w:szCs w:val="18"/>
          <w:lang w:val="en-US" w:eastAsia="ja-JP"/>
        </w:rPr>
        <w:t xml:space="preserve"> Specialties and Others. In 2019</w:t>
      </w:r>
      <w:r w:rsidRPr="00110DDE">
        <w:rPr>
          <w:rFonts w:eastAsiaTheme="minorEastAsia"/>
          <w:sz w:val="18"/>
          <w:szCs w:val="18"/>
          <w:lang w:val="en-US" w:eastAsia="ja-JP"/>
        </w:rPr>
        <w:t>, the Group gene</w:t>
      </w:r>
      <w:r w:rsidR="0021528D">
        <w:rPr>
          <w:rFonts w:eastAsiaTheme="minorEastAsia"/>
          <w:sz w:val="18"/>
          <w:szCs w:val="18"/>
          <w:lang w:val="en-US" w:eastAsia="ja-JP"/>
        </w:rPr>
        <w:t>rated sales of approximately 9.5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b</w:t>
      </w:r>
      <w:r w:rsidR="0021528D">
        <w:rPr>
          <w:rFonts w:eastAsiaTheme="minorEastAsia"/>
          <w:sz w:val="18"/>
          <w:szCs w:val="18"/>
          <w:lang w:val="en-US" w:eastAsia="ja-JP"/>
        </w:rPr>
        <w:t>illion and employed more than 50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,000 associates in around 60 countries. More information is available at </w:t>
      </w:r>
      <w:hyperlink r:id="rId12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</w:p>
    <w:p w14:paraId="3EBB4FBC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2EEB8FD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0B3B85A6" w14:textId="77777777" w:rsidR="00AD3224" w:rsidRPr="00EC4711" w:rsidRDefault="00AD3224" w:rsidP="00AD3224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0582EC94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0ABA90E2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3254DA89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Office: +49 (0)6201 80 5713 </w:t>
      </w:r>
    </w:p>
    <w:p w14:paraId="7C508897" w14:textId="77777777" w:rsidR="00AD3224" w:rsidRDefault="00AD3224" w:rsidP="00AD3224">
      <w:pPr>
        <w:autoSpaceDE w:val="0"/>
        <w:autoSpaceDN w:val="0"/>
        <w:adjustRightInd w:val="0"/>
        <w:rPr>
          <w:rStyle w:val="Hyperlink"/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3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  <w:bookmarkStart w:id="0" w:name="_GoBack"/>
      <w:bookmarkEnd w:id="0"/>
    </w:p>
    <w:p w14:paraId="38950C5B" w14:textId="77777777" w:rsidR="00AD3224" w:rsidRDefault="00AD3224" w:rsidP="00AD3224">
      <w:pPr>
        <w:autoSpaceDE w:val="0"/>
        <w:autoSpaceDN w:val="0"/>
        <w:adjustRightInd w:val="0"/>
        <w:rPr>
          <w:rStyle w:val="Hyperlink"/>
          <w:rFonts w:cs="Arial"/>
          <w:sz w:val="18"/>
          <w:szCs w:val="18"/>
          <w:lang w:val="en-US"/>
        </w:rPr>
      </w:pPr>
    </w:p>
    <w:p w14:paraId="4907D081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4BD6CFB6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0AEB53B6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00F71163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4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2162B325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627F646A" w14:textId="77777777" w:rsidR="00AD3224" w:rsidRDefault="00AD3224" w:rsidP="00AD3224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4C3C10E9" w14:textId="77777777" w:rsidR="00AD3224" w:rsidRPr="001E07B9" w:rsidRDefault="009F44E5" w:rsidP="00AD3224">
      <w:pPr>
        <w:rPr>
          <w:sz w:val="18"/>
          <w:szCs w:val="18"/>
          <w:lang w:val="en-US"/>
        </w:rPr>
      </w:pPr>
      <w:hyperlink r:id="rId15" w:history="1">
        <w:r w:rsidR="00AD3224" w:rsidRPr="001E07B9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37618712" w14:textId="77777777" w:rsidR="00AD3224" w:rsidRPr="001E07B9" w:rsidRDefault="009F44E5" w:rsidP="00AD3224">
      <w:pPr>
        <w:rPr>
          <w:rStyle w:val="Hyperlink"/>
          <w:sz w:val="18"/>
          <w:szCs w:val="18"/>
          <w:lang w:val="en-US"/>
        </w:rPr>
      </w:pPr>
      <w:hyperlink r:id="rId16" w:history="1">
        <w:r w:rsidR="00AD3224" w:rsidRPr="001E07B9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AD3224" w:rsidRPr="001E07B9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AD3224" w:rsidRPr="001E07B9">
        <w:rPr>
          <w:rFonts w:cs="Arial"/>
          <w:color w:val="000000"/>
          <w:sz w:val="18"/>
          <w:szCs w:val="18"/>
          <w:lang w:val="en-US"/>
        </w:rPr>
        <w:cr/>
      </w:r>
      <w:r w:rsidR="00AD3224" w:rsidRPr="001E07B9">
        <w:rPr>
          <w:rStyle w:val="Hyperlink"/>
          <w:sz w:val="18"/>
          <w:szCs w:val="18"/>
          <w:lang w:val="en-US"/>
        </w:rPr>
        <w:t>www.youtube.com/freudenbergsealing</w:t>
      </w:r>
    </w:p>
    <w:p w14:paraId="3387A1DE" w14:textId="77777777" w:rsidR="00AD3224" w:rsidRPr="001E07B9" w:rsidRDefault="00AD3224" w:rsidP="00AD3224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1E07B9">
        <w:rPr>
          <w:rStyle w:val="Hyperlink"/>
          <w:sz w:val="18"/>
          <w:szCs w:val="18"/>
          <w:lang w:val="en-US"/>
        </w:rPr>
        <w:t>https://www.fst.de/api/rss/GetPmRssFeed</w:t>
      </w:r>
    </w:p>
    <w:p w14:paraId="2293391C" w14:textId="77777777" w:rsidR="00AD3224" w:rsidRPr="000E534F" w:rsidRDefault="00AD3224" w:rsidP="0081164A">
      <w:pPr>
        <w:rPr>
          <w:rFonts w:cs="Arial"/>
          <w:b/>
          <w:color w:val="000000"/>
          <w:sz w:val="18"/>
          <w:szCs w:val="18"/>
          <w:lang w:val="en-US"/>
        </w:rPr>
      </w:pPr>
    </w:p>
    <w:sectPr w:rsidR="00AD3224" w:rsidRPr="000E534F" w:rsidSect="00D4447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3063" w14:textId="77777777" w:rsidR="00F52EEE" w:rsidRDefault="00F52EEE" w:rsidP="00433D12">
      <w:r>
        <w:separator/>
      </w:r>
    </w:p>
  </w:endnote>
  <w:endnote w:type="continuationSeparator" w:id="0">
    <w:p w14:paraId="2B6A001D" w14:textId="77777777" w:rsidR="00F52EEE" w:rsidRDefault="00F52EEE" w:rsidP="00433D12">
      <w:r>
        <w:continuationSeparator/>
      </w:r>
    </w:p>
  </w:endnote>
  <w:endnote w:type="continuationNotice" w:id="1">
    <w:p w14:paraId="52A4E537" w14:textId="77777777" w:rsidR="00F52EEE" w:rsidRDefault="00F52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charset w:val="00"/>
    <w:family w:val="roman"/>
    <w:pitch w:val="variable"/>
    <w:sig w:usb0="60000287" w:usb1="00000001" w:usb2="00000000" w:usb3="00000000" w:csb0="0000019F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6AB9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EKBIML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C178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05E2" w14:textId="77777777" w:rsidR="00F52EEE" w:rsidRDefault="00F52EEE" w:rsidP="00433D12">
      <w:r>
        <w:separator/>
      </w:r>
    </w:p>
  </w:footnote>
  <w:footnote w:type="continuationSeparator" w:id="0">
    <w:p w14:paraId="34EDA7FB" w14:textId="77777777" w:rsidR="00F52EEE" w:rsidRDefault="00F52EEE" w:rsidP="00433D12">
      <w:r>
        <w:continuationSeparator/>
      </w:r>
    </w:p>
  </w:footnote>
  <w:footnote w:type="continuationNotice" w:id="1">
    <w:p w14:paraId="12FC13DE" w14:textId="77777777" w:rsidR="00F52EEE" w:rsidRDefault="00F52E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5823AC60" w:rsidR="00AB1186" w:rsidRPr="00DC0CA4" w:rsidRDefault="003A233F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9F44E5" w:rsidRPr="009F44E5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F0E7D66" w14:textId="5823AC60" w:rsidR="00AB1186" w:rsidRPr="00DC0CA4" w:rsidRDefault="003A233F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9F44E5" w:rsidRPr="009F44E5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D01B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03B9"/>
    <w:rsid w:val="00011314"/>
    <w:rsid w:val="00013D19"/>
    <w:rsid w:val="00020FB2"/>
    <w:rsid w:val="000262B4"/>
    <w:rsid w:val="000366DD"/>
    <w:rsid w:val="000402AD"/>
    <w:rsid w:val="00044AB9"/>
    <w:rsid w:val="000455B0"/>
    <w:rsid w:val="00047249"/>
    <w:rsid w:val="00053F60"/>
    <w:rsid w:val="00063A01"/>
    <w:rsid w:val="00070D94"/>
    <w:rsid w:val="000720FA"/>
    <w:rsid w:val="0008078E"/>
    <w:rsid w:val="000834DC"/>
    <w:rsid w:val="000910AD"/>
    <w:rsid w:val="000932AE"/>
    <w:rsid w:val="00095347"/>
    <w:rsid w:val="0009610B"/>
    <w:rsid w:val="000A0204"/>
    <w:rsid w:val="000A4C68"/>
    <w:rsid w:val="000A4DF2"/>
    <w:rsid w:val="000A6BCD"/>
    <w:rsid w:val="000A700E"/>
    <w:rsid w:val="000B2292"/>
    <w:rsid w:val="000B3272"/>
    <w:rsid w:val="000C0D50"/>
    <w:rsid w:val="000C67D4"/>
    <w:rsid w:val="000D2228"/>
    <w:rsid w:val="000D2CD5"/>
    <w:rsid w:val="000D476D"/>
    <w:rsid w:val="000D56C4"/>
    <w:rsid w:val="000D68EE"/>
    <w:rsid w:val="000D6E63"/>
    <w:rsid w:val="000E2413"/>
    <w:rsid w:val="000E398C"/>
    <w:rsid w:val="000E4A5C"/>
    <w:rsid w:val="000E52D0"/>
    <w:rsid w:val="000E534F"/>
    <w:rsid w:val="000F14D5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451F2"/>
    <w:rsid w:val="00145505"/>
    <w:rsid w:val="00145C11"/>
    <w:rsid w:val="00153AE6"/>
    <w:rsid w:val="00165238"/>
    <w:rsid w:val="00186200"/>
    <w:rsid w:val="00186EBA"/>
    <w:rsid w:val="00192ECC"/>
    <w:rsid w:val="0019672C"/>
    <w:rsid w:val="00197E12"/>
    <w:rsid w:val="001A0C4C"/>
    <w:rsid w:val="001A35F7"/>
    <w:rsid w:val="001A6F12"/>
    <w:rsid w:val="001B09DF"/>
    <w:rsid w:val="001B43E7"/>
    <w:rsid w:val="001B6258"/>
    <w:rsid w:val="001B6D62"/>
    <w:rsid w:val="001C26BF"/>
    <w:rsid w:val="001C2C50"/>
    <w:rsid w:val="001C7FA0"/>
    <w:rsid w:val="001D0E59"/>
    <w:rsid w:val="001D0F06"/>
    <w:rsid w:val="001D7D0C"/>
    <w:rsid w:val="001E0750"/>
    <w:rsid w:val="001E188D"/>
    <w:rsid w:val="001F202F"/>
    <w:rsid w:val="001F2A7B"/>
    <w:rsid w:val="001F6AC2"/>
    <w:rsid w:val="002019FA"/>
    <w:rsid w:val="00204C8B"/>
    <w:rsid w:val="0020783A"/>
    <w:rsid w:val="00210674"/>
    <w:rsid w:val="0021221C"/>
    <w:rsid w:val="0021528D"/>
    <w:rsid w:val="0022226F"/>
    <w:rsid w:val="002269E1"/>
    <w:rsid w:val="00232CFE"/>
    <w:rsid w:val="00234F0C"/>
    <w:rsid w:val="00236B7C"/>
    <w:rsid w:val="00236F4B"/>
    <w:rsid w:val="0024132A"/>
    <w:rsid w:val="00241A20"/>
    <w:rsid w:val="00242112"/>
    <w:rsid w:val="0026389D"/>
    <w:rsid w:val="00265CF0"/>
    <w:rsid w:val="00265EB6"/>
    <w:rsid w:val="00266C5C"/>
    <w:rsid w:val="002730C9"/>
    <w:rsid w:val="00274FB4"/>
    <w:rsid w:val="0028422C"/>
    <w:rsid w:val="002900DA"/>
    <w:rsid w:val="00290165"/>
    <w:rsid w:val="002920AC"/>
    <w:rsid w:val="00294D32"/>
    <w:rsid w:val="00297592"/>
    <w:rsid w:val="002A19CA"/>
    <w:rsid w:val="002A3E6C"/>
    <w:rsid w:val="002A56BD"/>
    <w:rsid w:val="002B5DE6"/>
    <w:rsid w:val="002C5FF5"/>
    <w:rsid w:val="002C7F25"/>
    <w:rsid w:val="002D0905"/>
    <w:rsid w:val="002D2DB9"/>
    <w:rsid w:val="002D66C2"/>
    <w:rsid w:val="002D74F4"/>
    <w:rsid w:val="002E4883"/>
    <w:rsid w:val="002E4D0B"/>
    <w:rsid w:val="002E537D"/>
    <w:rsid w:val="002F15BA"/>
    <w:rsid w:val="002F2063"/>
    <w:rsid w:val="002F49AB"/>
    <w:rsid w:val="002F7E45"/>
    <w:rsid w:val="00300634"/>
    <w:rsid w:val="00303C97"/>
    <w:rsid w:val="00305836"/>
    <w:rsid w:val="00306278"/>
    <w:rsid w:val="003138D2"/>
    <w:rsid w:val="00313DE4"/>
    <w:rsid w:val="00315C8B"/>
    <w:rsid w:val="00320F03"/>
    <w:rsid w:val="0032398F"/>
    <w:rsid w:val="0032466C"/>
    <w:rsid w:val="00326FCE"/>
    <w:rsid w:val="00333459"/>
    <w:rsid w:val="00345BE9"/>
    <w:rsid w:val="00347410"/>
    <w:rsid w:val="00350469"/>
    <w:rsid w:val="003610A4"/>
    <w:rsid w:val="003619AA"/>
    <w:rsid w:val="00365C27"/>
    <w:rsid w:val="00366D1A"/>
    <w:rsid w:val="00371CE3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233F"/>
    <w:rsid w:val="003A4743"/>
    <w:rsid w:val="003A631C"/>
    <w:rsid w:val="003A7E9A"/>
    <w:rsid w:val="003B0B9D"/>
    <w:rsid w:val="003B14CD"/>
    <w:rsid w:val="003B4DA8"/>
    <w:rsid w:val="003B74BC"/>
    <w:rsid w:val="003C4EFC"/>
    <w:rsid w:val="003C5F2C"/>
    <w:rsid w:val="003D0563"/>
    <w:rsid w:val="003E021E"/>
    <w:rsid w:val="003E4D55"/>
    <w:rsid w:val="003E5762"/>
    <w:rsid w:val="003F000A"/>
    <w:rsid w:val="003F19B3"/>
    <w:rsid w:val="003F4078"/>
    <w:rsid w:val="003F56A9"/>
    <w:rsid w:val="0040303A"/>
    <w:rsid w:val="0040600B"/>
    <w:rsid w:val="00406C85"/>
    <w:rsid w:val="00411289"/>
    <w:rsid w:val="00415252"/>
    <w:rsid w:val="00416BEB"/>
    <w:rsid w:val="004175E6"/>
    <w:rsid w:val="004208BF"/>
    <w:rsid w:val="004231AF"/>
    <w:rsid w:val="004314A3"/>
    <w:rsid w:val="0043290C"/>
    <w:rsid w:val="00433D12"/>
    <w:rsid w:val="00437434"/>
    <w:rsid w:val="00440A9F"/>
    <w:rsid w:val="0044469E"/>
    <w:rsid w:val="0044673B"/>
    <w:rsid w:val="00446DBA"/>
    <w:rsid w:val="00450AE1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9210C"/>
    <w:rsid w:val="00493B8F"/>
    <w:rsid w:val="00496447"/>
    <w:rsid w:val="004A2488"/>
    <w:rsid w:val="004A335E"/>
    <w:rsid w:val="004B1F48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03186"/>
    <w:rsid w:val="005219EC"/>
    <w:rsid w:val="005274AC"/>
    <w:rsid w:val="005279E3"/>
    <w:rsid w:val="0053022F"/>
    <w:rsid w:val="00542771"/>
    <w:rsid w:val="0054280E"/>
    <w:rsid w:val="00546A0E"/>
    <w:rsid w:val="00553FBD"/>
    <w:rsid w:val="00557D24"/>
    <w:rsid w:val="00560079"/>
    <w:rsid w:val="00561002"/>
    <w:rsid w:val="00565DA2"/>
    <w:rsid w:val="00566DFE"/>
    <w:rsid w:val="00567856"/>
    <w:rsid w:val="005724A1"/>
    <w:rsid w:val="00573F7A"/>
    <w:rsid w:val="00581577"/>
    <w:rsid w:val="00582566"/>
    <w:rsid w:val="00583260"/>
    <w:rsid w:val="0058760F"/>
    <w:rsid w:val="00590ED0"/>
    <w:rsid w:val="00593309"/>
    <w:rsid w:val="00595C06"/>
    <w:rsid w:val="00595EF0"/>
    <w:rsid w:val="005A1F71"/>
    <w:rsid w:val="005A4738"/>
    <w:rsid w:val="005A5DC5"/>
    <w:rsid w:val="005B23F3"/>
    <w:rsid w:val="005B349F"/>
    <w:rsid w:val="005B5704"/>
    <w:rsid w:val="005C018F"/>
    <w:rsid w:val="005C4584"/>
    <w:rsid w:val="005C607D"/>
    <w:rsid w:val="005D29CA"/>
    <w:rsid w:val="005D6F67"/>
    <w:rsid w:val="005D6FFF"/>
    <w:rsid w:val="005E1CC4"/>
    <w:rsid w:val="005E37D9"/>
    <w:rsid w:val="005E62F5"/>
    <w:rsid w:val="005E670F"/>
    <w:rsid w:val="005E6A21"/>
    <w:rsid w:val="005E7122"/>
    <w:rsid w:val="005F6967"/>
    <w:rsid w:val="005F75A0"/>
    <w:rsid w:val="00603046"/>
    <w:rsid w:val="006038E8"/>
    <w:rsid w:val="00611487"/>
    <w:rsid w:val="00616721"/>
    <w:rsid w:val="00616C41"/>
    <w:rsid w:val="00621C1E"/>
    <w:rsid w:val="006226C4"/>
    <w:rsid w:val="00630F8F"/>
    <w:rsid w:val="00632D03"/>
    <w:rsid w:val="006351E8"/>
    <w:rsid w:val="0063669B"/>
    <w:rsid w:val="006378A8"/>
    <w:rsid w:val="0064111D"/>
    <w:rsid w:val="006440FC"/>
    <w:rsid w:val="00652CE2"/>
    <w:rsid w:val="006553F9"/>
    <w:rsid w:val="0065749B"/>
    <w:rsid w:val="00660EB7"/>
    <w:rsid w:val="006615DD"/>
    <w:rsid w:val="00663F37"/>
    <w:rsid w:val="00666398"/>
    <w:rsid w:val="00672437"/>
    <w:rsid w:val="0067421F"/>
    <w:rsid w:val="00675557"/>
    <w:rsid w:val="006813A8"/>
    <w:rsid w:val="00684811"/>
    <w:rsid w:val="00684E27"/>
    <w:rsid w:val="006875A3"/>
    <w:rsid w:val="0069654B"/>
    <w:rsid w:val="0069782C"/>
    <w:rsid w:val="006A51F8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5805"/>
    <w:rsid w:val="006C65FA"/>
    <w:rsid w:val="006C7887"/>
    <w:rsid w:val="006E02D0"/>
    <w:rsid w:val="006F0078"/>
    <w:rsid w:val="006F242E"/>
    <w:rsid w:val="006F45E3"/>
    <w:rsid w:val="006F4F4F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36D77"/>
    <w:rsid w:val="00742C3F"/>
    <w:rsid w:val="00747187"/>
    <w:rsid w:val="00767CCF"/>
    <w:rsid w:val="00775AE9"/>
    <w:rsid w:val="0077620E"/>
    <w:rsid w:val="007829AD"/>
    <w:rsid w:val="007841DB"/>
    <w:rsid w:val="0078723C"/>
    <w:rsid w:val="00791446"/>
    <w:rsid w:val="0079277B"/>
    <w:rsid w:val="00794C6C"/>
    <w:rsid w:val="00797AF7"/>
    <w:rsid w:val="007A25B4"/>
    <w:rsid w:val="007A2D38"/>
    <w:rsid w:val="007B2BE2"/>
    <w:rsid w:val="007B7727"/>
    <w:rsid w:val="007C5BD9"/>
    <w:rsid w:val="007D0847"/>
    <w:rsid w:val="007D2991"/>
    <w:rsid w:val="007D387C"/>
    <w:rsid w:val="007D5AD8"/>
    <w:rsid w:val="007D7E9D"/>
    <w:rsid w:val="007D7F2A"/>
    <w:rsid w:val="007E4B12"/>
    <w:rsid w:val="007E5AF8"/>
    <w:rsid w:val="007F35AD"/>
    <w:rsid w:val="007F3CD2"/>
    <w:rsid w:val="007F409E"/>
    <w:rsid w:val="00801829"/>
    <w:rsid w:val="0081164A"/>
    <w:rsid w:val="00815EA9"/>
    <w:rsid w:val="00816BE7"/>
    <w:rsid w:val="0082076D"/>
    <w:rsid w:val="00835946"/>
    <w:rsid w:val="008426A8"/>
    <w:rsid w:val="00844ADE"/>
    <w:rsid w:val="00845901"/>
    <w:rsid w:val="0085278D"/>
    <w:rsid w:val="008557DA"/>
    <w:rsid w:val="00856BC5"/>
    <w:rsid w:val="00862844"/>
    <w:rsid w:val="00863DC0"/>
    <w:rsid w:val="00864E87"/>
    <w:rsid w:val="00867A96"/>
    <w:rsid w:val="00872057"/>
    <w:rsid w:val="008727A7"/>
    <w:rsid w:val="00882FC4"/>
    <w:rsid w:val="00885FE6"/>
    <w:rsid w:val="008865C1"/>
    <w:rsid w:val="00891186"/>
    <w:rsid w:val="00892B73"/>
    <w:rsid w:val="0089549E"/>
    <w:rsid w:val="00896D56"/>
    <w:rsid w:val="008A2F8F"/>
    <w:rsid w:val="008A319F"/>
    <w:rsid w:val="008A45B0"/>
    <w:rsid w:val="008B04D0"/>
    <w:rsid w:val="008B74D4"/>
    <w:rsid w:val="008B7EC3"/>
    <w:rsid w:val="008C472E"/>
    <w:rsid w:val="008C572B"/>
    <w:rsid w:val="008D2681"/>
    <w:rsid w:val="008D55BE"/>
    <w:rsid w:val="008D66E8"/>
    <w:rsid w:val="008D6F36"/>
    <w:rsid w:val="008E0536"/>
    <w:rsid w:val="008E6CA2"/>
    <w:rsid w:val="008F32CD"/>
    <w:rsid w:val="008F41F8"/>
    <w:rsid w:val="008F4749"/>
    <w:rsid w:val="008F47A1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7977"/>
    <w:rsid w:val="00930194"/>
    <w:rsid w:val="0093346F"/>
    <w:rsid w:val="0093462E"/>
    <w:rsid w:val="00934962"/>
    <w:rsid w:val="00940C57"/>
    <w:rsid w:val="00943109"/>
    <w:rsid w:val="00945938"/>
    <w:rsid w:val="00947177"/>
    <w:rsid w:val="00952759"/>
    <w:rsid w:val="00962BD2"/>
    <w:rsid w:val="0096540F"/>
    <w:rsid w:val="00970D70"/>
    <w:rsid w:val="00974487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C3BEA"/>
    <w:rsid w:val="009D0A29"/>
    <w:rsid w:val="009D31ED"/>
    <w:rsid w:val="009D5459"/>
    <w:rsid w:val="009D65E6"/>
    <w:rsid w:val="009E0510"/>
    <w:rsid w:val="009E3C98"/>
    <w:rsid w:val="009E6929"/>
    <w:rsid w:val="009F35A5"/>
    <w:rsid w:val="009F44E5"/>
    <w:rsid w:val="00A06237"/>
    <w:rsid w:val="00A070A7"/>
    <w:rsid w:val="00A07E04"/>
    <w:rsid w:val="00A101F2"/>
    <w:rsid w:val="00A15930"/>
    <w:rsid w:val="00A212FE"/>
    <w:rsid w:val="00A222E3"/>
    <w:rsid w:val="00A26D74"/>
    <w:rsid w:val="00A30C9F"/>
    <w:rsid w:val="00A3718F"/>
    <w:rsid w:val="00A3751D"/>
    <w:rsid w:val="00A423DC"/>
    <w:rsid w:val="00A427ED"/>
    <w:rsid w:val="00A43275"/>
    <w:rsid w:val="00A4435D"/>
    <w:rsid w:val="00A445CC"/>
    <w:rsid w:val="00A4532F"/>
    <w:rsid w:val="00A506C6"/>
    <w:rsid w:val="00A5259E"/>
    <w:rsid w:val="00A61909"/>
    <w:rsid w:val="00A64D3F"/>
    <w:rsid w:val="00A651FD"/>
    <w:rsid w:val="00A66D55"/>
    <w:rsid w:val="00A67777"/>
    <w:rsid w:val="00A86FB2"/>
    <w:rsid w:val="00A8738C"/>
    <w:rsid w:val="00A90653"/>
    <w:rsid w:val="00A9382A"/>
    <w:rsid w:val="00A95B67"/>
    <w:rsid w:val="00AA3BC8"/>
    <w:rsid w:val="00AA5E1A"/>
    <w:rsid w:val="00AB1186"/>
    <w:rsid w:val="00AB5B42"/>
    <w:rsid w:val="00AB7AE9"/>
    <w:rsid w:val="00AC2ADE"/>
    <w:rsid w:val="00AC3137"/>
    <w:rsid w:val="00AC3287"/>
    <w:rsid w:val="00AC4DEA"/>
    <w:rsid w:val="00AC7604"/>
    <w:rsid w:val="00AD0BFC"/>
    <w:rsid w:val="00AD3224"/>
    <w:rsid w:val="00AD69DB"/>
    <w:rsid w:val="00AD7F30"/>
    <w:rsid w:val="00AE091C"/>
    <w:rsid w:val="00AF25FA"/>
    <w:rsid w:val="00AF270A"/>
    <w:rsid w:val="00AF3C22"/>
    <w:rsid w:val="00AF6E2C"/>
    <w:rsid w:val="00B01669"/>
    <w:rsid w:val="00B03794"/>
    <w:rsid w:val="00B045BB"/>
    <w:rsid w:val="00B1092F"/>
    <w:rsid w:val="00B118BF"/>
    <w:rsid w:val="00B1333A"/>
    <w:rsid w:val="00B272F5"/>
    <w:rsid w:val="00B304CD"/>
    <w:rsid w:val="00B351D6"/>
    <w:rsid w:val="00B40624"/>
    <w:rsid w:val="00B428D8"/>
    <w:rsid w:val="00B573C0"/>
    <w:rsid w:val="00B6173E"/>
    <w:rsid w:val="00B618BA"/>
    <w:rsid w:val="00B652BC"/>
    <w:rsid w:val="00B67FEC"/>
    <w:rsid w:val="00B72416"/>
    <w:rsid w:val="00B726A3"/>
    <w:rsid w:val="00B7786B"/>
    <w:rsid w:val="00B80137"/>
    <w:rsid w:val="00B91E1F"/>
    <w:rsid w:val="00B94FF1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218E2"/>
    <w:rsid w:val="00C306AF"/>
    <w:rsid w:val="00C324C3"/>
    <w:rsid w:val="00C34B45"/>
    <w:rsid w:val="00C44A1B"/>
    <w:rsid w:val="00C44FB0"/>
    <w:rsid w:val="00C469E2"/>
    <w:rsid w:val="00C4763B"/>
    <w:rsid w:val="00C51B05"/>
    <w:rsid w:val="00C5304A"/>
    <w:rsid w:val="00C64F61"/>
    <w:rsid w:val="00C70FE3"/>
    <w:rsid w:val="00C76B16"/>
    <w:rsid w:val="00C77F71"/>
    <w:rsid w:val="00C85CB3"/>
    <w:rsid w:val="00C920C3"/>
    <w:rsid w:val="00C9423D"/>
    <w:rsid w:val="00CA136D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4F1B"/>
    <w:rsid w:val="00CE12E3"/>
    <w:rsid w:val="00CE6908"/>
    <w:rsid w:val="00CE6C68"/>
    <w:rsid w:val="00CF2B32"/>
    <w:rsid w:val="00CF5547"/>
    <w:rsid w:val="00CF7AC2"/>
    <w:rsid w:val="00D0011C"/>
    <w:rsid w:val="00D00A6B"/>
    <w:rsid w:val="00D0209A"/>
    <w:rsid w:val="00D103D5"/>
    <w:rsid w:val="00D15D82"/>
    <w:rsid w:val="00D16C65"/>
    <w:rsid w:val="00D24F7F"/>
    <w:rsid w:val="00D26E42"/>
    <w:rsid w:val="00D33FF9"/>
    <w:rsid w:val="00D351BB"/>
    <w:rsid w:val="00D37599"/>
    <w:rsid w:val="00D429FB"/>
    <w:rsid w:val="00D4447D"/>
    <w:rsid w:val="00D44A0C"/>
    <w:rsid w:val="00D454E3"/>
    <w:rsid w:val="00D47A4A"/>
    <w:rsid w:val="00D53E02"/>
    <w:rsid w:val="00D57264"/>
    <w:rsid w:val="00D62AF1"/>
    <w:rsid w:val="00D64E05"/>
    <w:rsid w:val="00D6617A"/>
    <w:rsid w:val="00D6619A"/>
    <w:rsid w:val="00D70E5C"/>
    <w:rsid w:val="00D74AC1"/>
    <w:rsid w:val="00D77131"/>
    <w:rsid w:val="00D8407A"/>
    <w:rsid w:val="00D86BFC"/>
    <w:rsid w:val="00D90D6D"/>
    <w:rsid w:val="00DA6744"/>
    <w:rsid w:val="00DB6EF7"/>
    <w:rsid w:val="00DB74BF"/>
    <w:rsid w:val="00DB759D"/>
    <w:rsid w:val="00DB77EB"/>
    <w:rsid w:val="00DC77B0"/>
    <w:rsid w:val="00DD43DB"/>
    <w:rsid w:val="00DE27DE"/>
    <w:rsid w:val="00DE3CF1"/>
    <w:rsid w:val="00DE413F"/>
    <w:rsid w:val="00DF3B02"/>
    <w:rsid w:val="00DF514A"/>
    <w:rsid w:val="00DF624A"/>
    <w:rsid w:val="00E02126"/>
    <w:rsid w:val="00E04E83"/>
    <w:rsid w:val="00E05D6F"/>
    <w:rsid w:val="00E12261"/>
    <w:rsid w:val="00E12C79"/>
    <w:rsid w:val="00E14D0E"/>
    <w:rsid w:val="00E24333"/>
    <w:rsid w:val="00E25889"/>
    <w:rsid w:val="00E2799C"/>
    <w:rsid w:val="00E469BF"/>
    <w:rsid w:val="00E53772"/>
    <w:rsid w:val="00E567DF"/>
    <w:rsid w:val="00E631C5"/>
    <w:rsid w:val="00E66924"/>
    <w:rsid w:val="00E677D9"/>
    <w:rsid w:val="00E678D6"/>
    <w:rsid w:val="00E67DEA"/>
    <w:rsid w:val="00E74574"/>
    <w:rsid w:val="00E7549D"/>
    <w:rsid w:val="00E80CA1"/>
    <w:rsid w:val="00E903B2"/>
    <w:rsid w:val="00E94A73"/>
    <w:rsid w:val="00E959BE"/>
    <w:rsid w:val="00E96839"/>
    <w:rsid w:val="00EA416D"/>
    <w:rsid w:val="00EA655A"/>
    <w:rsid w:val="00EB0BD2"/>
    <w:rsid w:val="00EB2420"/>
    <w:rsid w:val="00EB7C96"/>
    <w:rsid w:val="00EC0A0D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EF4188"/>
    <w:rsid w:val="00F01664"/>
    <w:rsid w:val="00F01F45"/>
    <w:rsid w:val="00F0304C"/>
    <w:rsid w:val="00F11546"/>
    <w:rsid w:val="00F140FE"/>
    <w:rsid w:val="00F210C5"/>
    <w:rsid w:val="00F22FD2"/>
    <w:rsid w:val="00F233AB"/>
    <w:rsid w:val="00F2347A"/>
    <w:rsid w:val="00F2501C"/>
    <w:rsid w:val="00F252B8"/>
    <w:rsid w:val="00F27AC3"/>
    <w:rsid w:val="00F35AB5"/>
    <w:rsid w:val="00F36C3A"/>
    <w:rsid w:val="00F37B33"/>
    <w:rsid w:val="00F44923"/>
    <w:rsid w:val="00F52EEE"/>
    <w:rsid w:val="00F53ABB"/>
    <w:rsid w:val="00F56693"/>
    <w:rsid w:val="00F56732"/>
    <w:rsid w:val="00F60F43"/>
    <w:rsid w:val="00F61D3D"/>
    <w:rsid w:val="00F62BCE"/>
    <w:rsid w:val="00F63301"/>
    <w:rsid w:val="00F71566"/>
    <w:rsid w:val="00F82AD8"/>
    <w:rsid w:val="00F87138"/>
    <w:rsid w:val="00F95720"/>
    <w:rsid w:val="00FA35DE"/>
    <w:rsid w:val="00FA7E03"/>
    <w:rsid w:val="00FA7E0C"/>
    <w:rsid w:val="00FB04F8"/>
    <w:rsid w:val="00FB60DE"/>
    <w:rsid w:val="00FC5A38"/>
    <w:rsid w:val="00FC7E32"/>
    <w:rsid w:val="00FD36B3"/>
    <w:rsid w:val="00FD5581"/>
    <w:rsid w:val="00FE4EE7"/>
    <w:rsid w:val="00FE51E5"/>
    <w:rsid w:val="00FE6633"/>
    <w:rsid w:val="00FE6F90"/>
    <w:rsid w:val="00FE75F9"/>
    <w:rsid w:val="00FF580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004388"/>
    </o:shapedefaults>
    <o:shapelayout v:ext="edit">
      <o:idmap v:ext="edit" data="1"/>
    </o:shapelayout>
  </w:shapeDefaults>
  <w:decimalSymbol w:val=","/>
  <w:listSeparator w:val=";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rike.reich@fs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Freudenberg_F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s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ryl.eberwein@fns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0D09-A216-45DC-BAF4-5EFD89C72618}">
  <ds:schemaRefs>
    <ds:schemaRef ds:uri="http://purl.org/dc/elements/1.1/"/>
    <ds:schemaRef ds:uri="http://schemas.microsoft.com/office/2006/metadata/properties"/>
    <ds:schemaRef ds:uri="d99d949e-b526-4ab7-a336-01552c616c73"/>
    <ds:schemaRef ds:uri="http://purl.org/dc/terms/"/>
    <ds:schemaRef ds:uri="http://schemas.microsoft.com/office/infopath/2007/PartnerControls"/>
    <ds:schemaRef ds:uri="http://schemas.microsoft.com/office/2006/documentManagement/types"/>
    <ds:schemaRef ds:uri="010e335e-763d-4fc4-b138-698e0d1fd52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E4884-49C7-4917-996B-3C5D182B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5705</Characters>
  <Application>Microsoft Office Word</Application>
  <DocSecurity>4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2018-11-02T09:13:00Z</cp:lastPrinted>
  <dcterms:created xsi:type="dcterms:W3CDTF">2020-06-04T12:58:00Z</dcterms:created>
  <dcterms:modified xsi:type="dcterms:W3CDTF">2020-06-04T12:58:00Z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