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2F0B" w14:textId="22C93BFC" w:rsidR="00FB60DE" w:rsidRPr="00322DCB" w:rsidRDefault="00FB60DE"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4805E56" w14:textId="77777777" w:rsidR="00892D78" w:rsidRPr="00322DCB" w:rsidRDefault="00892D78" w:rsidP="00D6617A">
      <w:pPr>
        <w:pStyle w:val="Default"/>
        <w:rPr>
          <w:b/>
          <w:color w:val="000000" w:themeColor="text1"/>
          <w:sz w:val="32"/>
          <w:szCs w:val="32"/>
        </w:rPr>
      </w:pPr>
    </w:p>
    <w:p w14:paraId="4AAEA697" w14:textId="77777777" w:rsidR="000C7A6E" w:rsidRPr="00322DCB" w:rsidRDefault="000C7A6E" w:rsidP="008557DA">
      <w:pPr>
        <w:pStyle w:val="Default"/>
        <w:rPr>
          <w:b/>
          <w:color w:val="000000" w:themeColor="text1"/>
          <w:sz w:val="32"/>
          <w:szCs w:val="32"/>
        </w:rPr>
      </w:pPr>
    </w:p>
    <w:p w14:paraId="728E1194" w14:textId="77777777" w:rsidR="00271EEF" w:rsidRPr="00A470AD" w:rsidRDefault="00271EEF" w:rsidP="00271EEF">
      <w:pPr>
        <w:pStyle w:val="berschrift1"/>
        <w:spacing w:before="0"/>
        <w:rPr>
          <w:rFonts w:ascii="Arial" w:hAnsi="Arial" w:cs="Arial"/>
          <w:b/>
          <w:bCs/>
          <w:color w:val="000000" w:themeColor="text1"/>
          <w:sz w:val="32"/>
          <w:szCs w:val="32"/>
          <w:lang w:val="en-US"/>
        </w:rPr>
      </w:pPr>
      <w:r w:rsidRPr="00A470AD">
        <w:rPr>
          <w:rFonts w:ascii="Arial" w:hAnsi="Arial" w:cs="Arial"/>
          <w:b/>
          <w:bCs/>
          <w:color w:val="000000" w:themeColor="text1"/>
          <w:sz w:val="32"/>
          <w:szCs w:val="32"/>
          <w:lang w:val="en-US"/>
        </w:rPr>
        <w:t>Modular TPE Bellows for Special-Purpose Vehicles and Industrial Applications</w:t>
      </w:r>
    </w:p>
    <w:p w14:paraId="6A31CC5F" w14:textId="77777777" w:rsidR="00162054" w:rsidRPr="00A470AD" w:rsidRDefault="00162054" w:rsidP="00162054">
      <w:pPr>
        <w:rPr>
          <w:i/>
          <w:iCs/>
          <w:lang w:val="en-US"/>
        </w:rPr>
      </w:pPr>
    </w:p>
    <w:p w14:paraId="6B93CDEF" w14:textId="38F0096E" w:rsidR="005C1C01" w:rsidRPr="00A470AD" w:rsidRDefault="005C1C01" w:rsidP="005C1C01">
      <w:pPr>
        <w:rPr>
          <w:rFonts w:cs="Arial"/>
          <w:b/>
          <w:bCs/>
          <w:color w:val="000000" w:themeColor="text1"/>
          <w:lang w:val="en-US"/>
        </w:rPr>
      </w:pPr>
      <w:r w:rsidRPr="00A470AD">
        <w:rPr>
          <w:rFonts w:cs="Arial"/>
          <w:b/>
          <w:bCs/>
          <w:color w:val="000000" w:themeColor="text1"/>
          <w:lang w:val="en-US"/>
        </w:rPr>
        <w:t xml:space="preserve">Freudenberg Sealing Technologies is expanding its portfolio of bellows with a </w:t>
      </w:r>
      <w:r w:rsidR="00FC6AA7" w:rsidRPr="00A470AD">
        <w:rPr>
          <w:rFonts w:cs="Arial"/>
          <w:b/>
          <w:bCs/>
          <w:color w:val="000000" w:themeColor="text1"/>
          <w:lang w:val="en-US"/>
        </w:rPr>
        <w:t xml:space="preserve">new manufacturing process </w:t>
      </w:r>
      <w:r w:rsidRPr="00A470AD">
        <w:rPr>
          <w:rFonts w:cs="Arial"/>
          <w:b/>
          <w:bCs/>
          <w:color w:val="000000" w:themeColor="text1"/>
          <w:lang w:val="en-US"/>
        </w:rPr>
        <w:t xml:space="preserve">for small-batch production. For the first time, custom-designed bellows made of thermoplastic elastomer (TPE) can be produced with significantly reduced tooling and fixed costs. This is </w:t>
      </w:r>
      <w:r w:rsidR="00846B7A">
        <w:rPr>
          <w:rFonts w:cs="Arial"/>
          <w:b/>
          <w:bCs/>
          <w:color w:val="000000" w:themeColor="text1"/>
          <w:lang w:val="en-US"/>
        </w:rPr>
        <w:t xml:space="preserve">feasible due to </w:t>
      </w:r>
      <w:r w:rsidRPr="00A470AD">
        <w:rPr>
          <w:rFonts w:cs="Arial"/>
          <w:b/>
          <w:bCs/>
          <w:color w:val="000000" w:themeColor="text1"/>
          <w:lang w:val="en-US"/>
        </w:rPr>
        <w:t>a modular tooling concept developed specifically for application-specific bellows geometries in small quantities.</w:t>
      </w:r>
    </w:p>
    <w:p w14:paraId="15425A5D" w14:textId="77777777" w:rsidR="00271EEF" w:rsidRPr="00A470AD" w:rsidRDefault="00271EEF" w:rsidP="00162054">
      <w:pPr>
        <w:rPr>
          <w:b/>
          <w:bCs/>
          <w:lang w:val="en-US"/>
        </w:rPr>
      </w:pPr>
    </w:p>
    <w:p w14:paraId="1E8BA27D" w14:textId="06232F3D" w:rsidR="005C1C01" w:rsidRPr="00A470AD" w:rsidRDefault="005C1C01" w:rsidP="005C1C01">
      <w:pPr>
        <w:rPr>
          <w:rFonts w:cs="Arial"/>
          <w:color w:val="000000" w:themeColor="text1"/>
          <w:lang w:val="en-US"/>
        </w:rPr>
      </w:pPr>
      <w:r w:rsidRPr="00A470AD">
        <w:rPr>
          <w:rFonts w:cs="Arial"/>
          <w:color w:val="000000" w:themeColor="text1"/>
          <w:lang w:val="en-US"/>
        </w:rPr>
        <w:t xml:space="preserve">Weinheim, </w:t>
      </w:r>
      <w:r w:rsidRPr="00A470AD">
        <w:rPr>
          <w:rFonts w:cs="Arial"/>
          <w:i/>
          <w:iCs/>
          <w:color w:val="000000" w:themeColor="text1"/>
          <w:highlight w:val="yellow"/>
          <w:lang w:val="en-US"/>
        </w:rPr>
        <w:t>please enter date</w:t>
      </w:r>
      <w:r w:rsidRPr="00A470AD">
        <w:rPr>
          <w:rFonts w:cs="Arial"/>
          <w:color w:val="000000" w:themeColor="text1"/>
          <w:lang w:val="en-US"/>
        </w:rPr>
        <w:t>. Bellows are used wherever moving machine components need to be reliably protected and lubricated. They perform key functions in sealing piston rods, guides, valves, joints, as well as shafts and axles. Typical applications include agricultural and construction machinery, automation technology, fluid technology, power tools, and equipment in the pharmaceutical and food industries. In all these applications, lubricants must be securely retained within the system while simultaneously protecting sensitive components from dirt, moisture, and mechanical stress over the long term.</w:t>
      </w:r>
    </w:p>
    <w:p w14:paraId="0156475C" w14:textId="77777777" w:rsidR="00271EEF" w:rsidRPr="00A470AD" w:rsidRDefault="00271EEF" w:rsidP="00271EEF">
      <w:pPr>
        <w:rPr>
          <w:rFonts w:cs="Arial"/>
          <w:color w:val="000000" w:themeColor="text1"/>
          <w:lang w:val="en-US"/>
        </w:rPr>
      </w:pPr>
    </w:p>
    <w:p w14:paraId="2EBED86C" w14:textId="77777777" w:rsidR="001E0B1B" w:rsidRPr="00A470AD" w:rsidRDefault="000352DF" w:rsidP="001E0B1B">
      <w:pPr>
        <w:rPr>
          <w:rFonts w:cs="Arial"/>
          <w:b/>
          <w:bCs/>
          <w:color w:val="000000" w:themeColor="text1"/>
          <w:lang w:val="en-US"/>
        </w:rPr>
      </w:pPr>
      <w:r w:rsidRPr="00A470AD">
        <w:rPr>
          <w:rFonts w:cs="Arial"/>
          <w:b/>
          <w:bCs/>
          <w:color w:val="000000" w:themeColor="text1"/>
          <w:lang w:val="en-US"/>
        </w:rPr>
        <w:t xml:space="preserve">Proven standard range of rubber </w:t>
      </w:r>
      <w:r w:rsidR="001E0B1B" w:rsidRPr="00A470AD">
        <w:rPr>
          <w:rFonts w:cs="Arial"/>
          <w:b/>
          <w:bCs/>
          <w:color w:val="000000" w:themeColor="text1"/>
          <w:lang w:val="en-US"/>
        </w:rPr>
        <w:t>and TPE as a high-performance material alternative</w:t>
      </w:r>
    </w:p>
    <w:p w14:paraId="1501B186" w14:textId="78853EAD" w:rsidR="000352DF" w:rsidRPr="00A470AD" w:rsidRDefault="000352DF" w:rsidP="000352DF">
      <w:pPr>
        <w:rPr>
          <w:rFonts w:cs="Arial"/>
          <w:color w:val="000000" w:themeColor="text1"/>
          <w:lang w:val="en-US"/>
        </w:rPr>
      </w:pPr>
      <w:r w:rsidRPr="00A470AD">
        <w:rPr>
          <w:rFonts w:cs="Arial"/>
          <w:color w:val="000000" w:themeColor="text1"/>
          <w:lang w:val="en-US"/>
        </w:rPr>
        <w:t xml:space="preserve">Freudenberg Sealing Technologies </w:t>
      </w:r>
      <w:r w:rsidR="001E0B1B" w:rsidRPr="00A470AD">
        <w:rPr>
          <w:rFonts w:cs="Arial"/>
          <w:color w:val="000000" w:themeColor="text1"/>
          <w:lang w:val="en-US"/>
        </w:rPr>
        <w:t xml:space="preserve">offers </w:t>
      </w:r>
      <w:r w:rsidRPr="00A470AD">
        <w:rPr>
          <w:rFonts w:cs="Arial"/>
          <w:color w:val="000000" w:themeColor="text1"/>
          <w:lang w:val="en-US"/>
        </w:rPr>
        <w:t xml:space="preserve">one of the world’s most comprehensive stock programs for single- and multi-pleat bellows made of </w:t>
      </w:r>
      <w:r w:rsidR="004815D4" w:rsidRPr="00A470AD">
        <w:rPr>
          <w:rFonts w:cs="Arial"/>
          <w:color w:val="000000" w:themeColor="text1"/>
          <w:lang w:val="en-US"/>
        </w:rPr>
        <w:t>elastomers</w:t>
      </w:r>
      <w:r w:rsidRPr="00A470AD">
        <w:rPr>
          <w:rFonts w:cs="Arial"/>
          <w:color w:val="000000" w:themeColor="text1"/>
          <w:lang w:val="en-US"/>
        </w:rPr>
        <w:t>. With over 400 items, the range covers a wide variety of industrial requirements and is aimed at both original equipment manufacturers (OEMs) and the aftermarket. For many applications, these rubber bellows represent a cost-effective and proven standard solution.</w:t>
      </w:r>
    </w:p>
    <w:p w14:paraId="761A8C7B" w14:textId="179A9595" w:rsidR="000352DF" w:rsidRPr="00A470AD" w:rsidRDefault="001E0B1B" w:rsidP="000352DF">
      <w:pPr>
        <w:rPr>
          <w:rFonts w:cs="Arial"/>
          <w:color w:val="000000" w:themeColor="text1"/>
          <w:lang w:val="en-US"/>
        </w:rPr>
      </w:pPr>
      <w:r w:rsidRPr="00A470AD">
        <w:rPr>
          <w:rFonts w:cs="Arial"/>
          <w:color w:val="000000" w:themeColor="text1"/>
          <w:lang w:val="en-US"/>
        </w:rPr>
        <w:t xml:space="preserve">Now, thermoplastic elastomers (TPE) open up additional possibilities </w:t>
      </w:r>
      <w:r w:rsidR="000352DF" w:rsidRPr="00A470AD">
        <w:rPr>
          <w:rFonts w:cs="Arial"/>
          <w:color w:val="000000" w:themeColor="text1"/>
          <w:lang w:val="en-US"/>
        </w:rPr>
        <w:t xml:space="preserve">for special applications and custom geometries. </w:t>
      </w:r>
      <w:r w:rsidRPr="00A470AD">
        <w:rPr>
          <w:rFonts w:cs="Arial"/>
          <w:color w:val="000000" w:themeColor="text1"/>
          <w:lang w:val="en-US"/>
        </w:rPr>
        <w:t xml:space="preserve">TPEs </w:t>
      </w:r>
      <w:r w:rsidR="000352DF" w:rsidRPr="00A470AD">
        <w:rPr>
          <w:rFonts w:cs="Arial"/>
          <w:color w:val="000000" w:themeColor="text1"/>
          <w:lang w:val="en-US"/>
        </w:rPr>
        <w:t>are characterized by excellent mechanical properties, a long service life, and high abrasion resistance. They can be used in a wide temperature range from –40 °C to +140 °C, offer high ozone resistance, and exhibit excellent resistance to oils and greases. This combination makes TPE particularly attractive for demanding industrial applications with increased requirements for durability and media resistance.</w:t>
      </w:r>
    </w:p>
    <w:p w14:paraId="24A2A2A5" w14:textId="77777777" w:rsidR="005C1C01" w:rsidRPr="00A470AD" w:rsidRDefault="005C1C01" w:rsidP="00271EEF">
      <w:pPr>
        <w:rPr>
          <w:rFonts w:cs="Arial"/>
          <w:color w:val="000000" w:themeColor="text1"/>
          <w:lang w:val="en-US"/>
        </w:rPr>
      </w:pPr>
    </w:p>
    <w:p w14:paraId="618518DB" w14:textId="77777777" w:rsidR="00755491" w:rsidRPr="00CC3A6F" w:rsidRDefault="00755491" w:rsidP="00CC3A6F">
      <w:pPr>
        <w:rPr>
          <w:rFonts w:cs="Arial"/>
          <w:b/>
          <w:bCs/>
          <w:color w:val="000000" w:themeColor="text1"/>
          <w:lang w:val="en-US"/>
        </w:rPr>
      </w:pPr>
      <w:r w:rsidRPr="00CC3A6F">
        <w:rPr>
          <w:rFonts w:cs="Arial"/>
          <w:b/>
          <w:bCs/>
          <w:color w:val="000000" w:themeColor="text1"/>
          <w:lang w:val="en-US"/>
        </w:rPr>
        <w:t>Modular tooling concept for small lot sizes</w:t>
      </w:r>
    </w:p>
    <w:p w14:paraId="4A178185" w14:textId="77777777" w:rsidR="00755491" w:rsidRPr="008639B1" w:rsidRDefault="00755491" w:rsidP="00755491">
      <w:pPr>
        <w:rPr>
          <w:rFonts w:cs="Arial"/>
          <w:sz w:val="22"/>
          <w:szCs w:val="22"/>
          <w:lang w:val="en-US" w:eastAsia="de-DE"/>
        </w:rPr>
      </w:pPr>
      <w:r w:rsidRPr="008639B1">
        <w:rPr>
          <w:rFonts w:cs="Arial"/>
          <w:sz w:val="22"/>
          <w:szCs w:val="22"/>
          <w:lang w:val="en-US"/>
        </w:rPr>
        <w:t xml:space="preserve">The key advantage of the new manufacturing process is its modular tooling concept. Rather than producing an entirely new tool, the bellows </w:t>
      </w:r>
      <w:r w:rsidRPr="008639B1">
        <w:rPr>
          <w:rFonts w:cs="Arial"/>
          <w:sz w:val="22"/>
          <w:szCs w:val="22"/>
          <w:lang w:val="en-US"/>
        </w:rPr>
        <w:lastRenderedPageBreak/>
        <w:t>design is assembled individually from an existing modular system. This means customers benefit not only from the use of high-quality TPE material, but also from significantly lower tooling costs—making a cost-effective production of small batch sizes possible for the first time. As a result, custom bellows can be produced quickly, consistently, and cost-effectively.</w:t>
      </w:r>
    </w:p>
    <w:p w14:paraId="6D7CCEC8" w14:textId="77777777" w:rsidR="005C1C01" w:rsidRPr="00A470AD" w:rsidRDefault="005C1C01" w:rsidP="00271EEF">
      <w:pPr>
        <w:rPr>
          <w:rFonts w:cs="Arial"/>
          <w:color w:val="000000" w:themeColor="text1"/>
          <w:lang w:val="en-US"/>
        </w:rPr>
      </w:pPr>
    </w:p>
    <w:p w14:paraId="4F3712B7" w14:textId="77777777" w:rsidR="00467CE7" w:rsidRPr="00A470AD" w:rsidRDefault="00467CE7" w:rsidP="00467CE7">
      <w:pPr>
        <w:rPr>
          <w:rFonts w:cs="Arial"/>
          <w:b/>
          <w:bCs/>
          <w:color w:val="000000" w:themeColor="text1"/>
          <w:lang w:val="en-US"/>
        </w:rPr>
      </w:pPr>
      <w:r w:rsidRPr="00A470AD">
        <w:rPr>
          <w:rFonts w:cs="Arial"/>
          <w:b/>
          <w:bCs/>
          <w:color w:val="000000" w:themeColor="text1"/>
          <w:lang w:val="en-US"/>
        </w:rPr>
        <w:t>Application example: Axle boot for construction vehicles</w:t>
      </w:r>
    </w:p>
    <w:p w14:paraId="0ED5E202" w14:textId="677559D8" w:rsidR="00467CE7" w:rsidRPr="00A470AD" w:rsidRDefault="00467CE7" w:rsidP="00467CE7">
      <w:pPr>
        <w:rPr>
          <w:rFonts w:cs="Arial"/>
          <w:color w:val="000000" w:themeColor="text1"/>
          <w:lang w:val="en-US"/>
        </w:rPr>
      </w:pPr>
      <w:r w:rsidRPr="00A470AD">
        <w:rPr>
          <w:rFonts w:cs="Arial"/>
          <w:color w:val="000000" w:themeColor="text1"/>
          <w:lang w:val="en-US"/>
        </w:rPr>
        <w:t xml:space="preserve">A typical application </w:t>
      </w:r>
      <w:r w:rsidR="00145CC0">
        <w:rPr>
          <w:rFonts w:cs="Arial"/>
          <w:color w:val="000000" w:themeColor="text1"/>
          <w:lang w:val="en-US"/>
        </w:rPr>
        <w:t xml:space="preserve">could be </w:t>
      </w:r>
      <w:r w:rsidRPr="00A470AD">
        <w:rPr>
          <w:rFonts w:cs="Arial"/>
          <w:color w:val="000000" w:themeColor="text1"/>
          <w:lang w:val="en-US"/>
        </w:rPr>
        <w:t>high-performance construction vehicle</w:t>
      </w:r>
      <w:r w:rsidR="00145CC0">
        <w:rPr>
          <w:rFonts w:cs="Arial"/>
          <w:color w:val="000000" w:themeColor="text1"/>
          <w:lang w:val="en-US"/>
        </w:rPr>
        <w:t>s</w:t>
      </w:r>
      <w:r w:rsidRPr="00A470AD">
        <w:rPr>
          <w:rFonts w:cs="Arial"/>
          <w:color w:val="000000" w:themeColor="text1"/>
          <w:lang w:val="en-US"/>
        </w:rPr>
        <w:t>, which are often developed and produced in small batches. Their drivetrain must function reliably under extreme conditions—especially in all-wheel-drive vehicles used off-road.</w:t>
      </w:r>
    </w:p>
    <w:p w14:paraId="3E4C0CF1" w14:textId="3458E5D1" w:rsidR="00467CE7" w:rsidRPr="00A470AD" w:rsidRDefault="00467CE7" w:rsidP="00467CE7">
      <w:pPr>
        <w:rPr>
          <w:rFonts w:cs="Arial"/>
          <w:color w:val="000000" w:themeColor="text1"/>
          <w:lang w:val="en-US"/>
        </w:rPr>
      </w:pPr>
      <w:r w:rsidRPr="00A470AD">
        <w:rPr>
          <w:rFonts w:cs="Arial"/>
          <w:color w:val="000000" w:themeColor="text1"/>
          <w:lang w:val="en-US"/>
        </w:rPr>
        <w:t>In this specific example, the application involves a drive shaft for a three-way tipper with a shaft length of 1,610 mm. The bellows required for this purpose do not correspond to any standard boot available on the market. The requirement is for an axle boot with nine folds, a maximum diameter of over 130 millimeters, and a total length of approximately 120 millimeters.</w:t>
      </w:r>
    </w:p>
    <w:p w14:paraId="6E8876BA" w14:textId="6B66400E" w:rsidR="00467CE7" w:rsidRPr="00A470AD" w:rsidRDefault="00467CE7" w:rsidP="00467CE7">
      <w:pPr>
        <w:rPr>
          <w:rFonts w:cs="Arial"/>
          <w:color w:val="000000" w:themeColor="text1"/>
          <w:lang w:val="en-US"/>
        </w:rPr>
      </w:pPr>
      <w:r w:rsidRPr="00A470AD">
        <w:rPr>
          <w:rFonts w:cs="Arial"/>
          <w:color w:val="000000" w:themeColor="text1"/>
          <w:lang w:val="en-US"/>
        </w:rPr>
        <w:t>The client initially orders bellows for the production of five all-wheel-drive prototypes intended for operation on difficult terrain. Following a successful evaluation phase, the three-way dump trucks are to be produced in series. Production of the drive shafts can be ramped up quickly for this purpose. At the same time, Freudenberg Sealing Technologies can deliver the bellows required for the drive shafts promptly and in line with demand, thanks to the tooling components already on hand.</w:t>
      </w:r>
    </w:p>
    <w:p w14:paraId="503083FF" w14:textId="77777777" w:rsidR="00467CE7" w:rsidRPr="00A470AD" w:rsidRDefault="00467CE7" w:rsidP="00467CE7">
      <w:pPr>
        <w:rPr>
          <w:rFonts w:cs="Arial"/>
          <w:color w:val="000000" w:themeColor="text1"/>
          <w:lang w:val="en-US"/>
        </w:rPr>
      </w:pPr>
    </w:p>
    <w:p w14:paraId="3A2B82E0" w14:textId="77777777" w:rsidR="00467CE7" w:rsidRPr="00A470AD" w:rsidRDefault="00467CE7" w:rsidP="00467CE7">
      <w:pPr>
        <w:rPr>
          <w:rFonts w:cs="Arial"/>
          <w:b/>
          <w:bCs/>
          <w:color w:val="000000" w:themeColor="text1"/>
          <w:lang w:val="en-US"/>
        </w:rPr>
      </w:pPr>
      <w:r w:rsidRPr="00A470AD">
        <w:rPr>
          <w:rFonts w:cs="Arial"/>
          <w:b/>
          <w:bCs/>
          <w:color w:val="000000" w:themeColor="text1"/>
          <w:lang w:val="en-US"/>
        </w:rPr>
        <w:t>Custom work with planning reliability</w:t>
      </w:r>
    </w:p>
    <w:p w14:paraId="3248A8BD" w14:textId="77777777" w:rsidR="00467CE7" w:rsidRPr="00A470AD" w:rsidRDefault="00467CE7" w:rsidP="00467CE7">
      <w:pPr>
        <w:rPr>
          <w:rFonts w:cs="Arial"/>
          <w:color w:val="000000" w:themeColor="text1"/>
          <w:lang w:val="en-US"/>
        </w:rPr>
      </w:pPr>
      <w:r w:rsidRPr="00A470AD">
        <w:rPr>
          <w:rFonts w:cs="Arial"/>
          <w:color w:val="000000" w:themeColor="text1"/>
          <w:lang w:val="en-US"/>
        </w:rPr>
        <w:t>Especially in highly stressed joints, precisely designed bellows reliably prevent the leakage of lubricants and protect the mechanical components from weather conditions, dirt, and splashing water. While custom sizes were often not cost-effective in the past due to high tooling costs, the new concept enables reproducible sealing quality without compromising on robustness, service life, and fit accuracy.</w:t>
      </w:r>
    </w:p>
    <w:p w14:paraId="287E1A93" w14:textId="6D3920E3" w:rsidR="00467CE7" w:rsidRPr="00A470AD" w:rsidRDefault="00467CE7" w:rsidP="00467CE7">
      <w:pPr>
        <w:rPr>
          <w:rFonts w:cs="Arial"/>
          <w:color w:val="000000" w:themeColor="text1"/>
          <w:lang w:val="en-US"/>
        </w:rPr>
      </w:pPr>
      <w:r w:rsidRPr="00A470AD">
        <w:rPr>
          <w:rFonts w:cs="Arial"/>
          <w:color w:val="000000" w:themeColor="text1"/>
          <w:lang w:val="en-US"/>
        </w:rPr>
        <w:t>Rainer Knorr, Manager of R&amp;D and Product Management at Freudenberg Sealing Technologies, s</w:t>
      </w:r>
      <w:r w:rsidR="00813AEE">
        <w:rPr>
          <w:rFonts w:cs="Arial"/>
          <w:color w:val="000000" w:themeColor="text1"/>
          <w:lang w:val="en-US"/>
        </w:rPr>
        <w:t>ays</w:t>
      </w:r>
      <w:r w:rsidRPr="00A470AD">
        <w:rPr>
          <w:rFonts w:cs="Arial"/>
          <w:color w:val="000000" w:themeColor="text1"/>
          <w:lang w:val="en-US"/>
        </w:rPr>
        <w:t>:</w:t>
      </w:r>
      <w:r w:rsidRPr="00A470AD">
        <w:rPr>
          <w:rFonts w:cs="Arial"/>
          <w:color w:val="000000" w:themeColor="text1"/>
          <w:lang w:val="en-US"/>
        </w:rPr>
        <w:br/>
        <w:t>“We are gradually expanding our portfolio of bellows modules for the custom manufacturing of TPE bellows for general industry. This creates a modular system that allows to implement such projects faster and more cost-effectively in the future.”</w:t>
      </w:r>
    </w:p>
    <w:p w14:paraId="08CE50EC" w14:textId="77777777" w:rsidR="00467CE7" w:rsidRPr="00A470AD" w:rsidRDefault="00467CE7" w:rsidP="00467CE7">
      <w:pPr>
        <w:rPr>
          <w:rFonts w:cs="Arial"/>
          <w:color w:val="000000" w:themeColor="text1"/>
          <w:lang w:val="en-US"/>
        </w:rPr>
      </w:pPr>
      <w:r w:rsidRPr="00A470AD">
        <w:rPr>
          <w:rFonts w:cs="Arial"/>
          <w:color w:val="000000" w:themeColor="text1"/>
          <w:lang w:val="en-US"/>
        </w:rPr>
        <w:t>For customers, this means that once validated, designs can be flexibly adapted and reliably produced even in varying quantities.</w:t>
      </w:r>
    </w:p>
    <w:p w14:paraId="17E1E214" w14:textId="77777777" w:rsidR="00467CE7" w:rsidRPr="00A470AD" w:rsidRDefault="00467CE7" w:rsidP="00467CE7">
      <w:pPr>
        <w:rPr>
          <w:rFonts w:cs="Arial"/>
          <w:color w:val="000000" w:themeColor="text1"/>
          <w:lang w:val="en-US"/>
        </w:rPr>
      </w:pPr>
    </w:p>
    <w:p w14:paraId="02EA388F" w14:textId="77777777" w:rsidR="00467CE7" w:rsidRPr="00A470AD" w:rsidRDefault="00467CE7" w:rsidP="00467CE7">
      <w:pPr>
        <w:rPr>
          <w:rFonts w:cs="Arial"/>
          <w:color w:val="000000" w:themeColor="text1"/>
          <w:lang w:val="en-US"/>
        </w:rPr>
      </w:pPr>
    </w:p>
    <w:p w14:paraId="78951408" w14:textId="77777777" w:rsidR="00DC7ED5" w:rsidRPr="003336E1" w:rsidRDefault="00DC7ED5" w:rsidP="00DC7ED5">
      <w:pPr>
        <w:autoSpaceDE w:val="0"/>
        <w:autoSpaceDN w:val="0"/>
        <w:adjustRightInd w:val="0"/>
        <w:spacing w:after="120" w:line="360" w:lineRule="auto"/>
        <w:jc w:val="center"/>
        <w:rPr>
          <w:rFonts w:cs="Arial"/>
          <w:color w:val="000000" w:themeColor="text1"/>
          <w:sz w:val="20"/>
          <w:szCs w:val="20"/>
          <w:lang w:val="en-US"/>
        </w:rPr>
      </w:pPr>
      <w:r w:rsidRPr="003336E1">
        <w:rPr>
          <w:rFonts w:cs="Arial"/>
          <w:color w:val="333333"/>
          <w:sz w:val="20"/>
          <w:szCs w:val="20"/>
          <w:lang w:val="en-US"/>
        </w:rPr>
        <w:t>###</w:t>
      </w:r>
    </w:p>
    <w:p w14:paraId="0EB3903C" w14:textId="77777777" w:rsidR="00EF1024" w:rsidRPr="00A470AD" w:rsidRDefault="00EF1024" w:rsidP="00EF1024">
      <w:pPr>
        <w:rPr>
          <w:rFonts w:cs="Arial"/>
          <w:color w:val="000000" w:themeColor="text1"/>
          <w:sz w:val="18"/>
          <w:szCs w:val="18"/>
          <w:lang w:val="en-US"/>
        </w:rPr>
      </w:pPr>
      <w:r w:rsidRPr="00A470AD">
        <w:rPr>
          <w:rFonts w:cs="Arial"/>
          <w:b/>
          <w:bCs/>
          <w:color w:val="000000" w:themeColor="text1"/>
          <w:sz w:val="18"/>
          <w:szCs w:val="18"/>
          <w:lang w:val="en-US"/>
        </w:rPr>
        <w:t xml:space="preserve">About Freudenberg Sealing Technologies </w:t>
      </w:r>
    </w:p>
    <w:p w14:paraId="19B11236" w14:textId="51AE593F" w:rsidR="00EF1024" w:rsidRPr="00A470AD" w:rsidRDefault="00EF1024" w:rsidP="00EF1024">
      <w:pPr>
        <w:rPr>
          <w:rFonts w:cs="Arial"/>
          <w:color w:val="000000" w:themeColor="text1"/>
          <w:sz w:val="18"/>
          <w:szCs w:val="18"/>
          <w:lang w:val="en-US"/>
        </w:rPr>
      </w:pPr>
      <w:r w:rsidRPr="00A470AD">
        <w:rPr>
          <w:rFonts w:cs="Arial"/>
          <w:color w:val="000000" w:themeColor="text1"/>
          <w:sz w:val="18"/>
          <w:szCs w:val="18"/>
          <w:lang w:val="en-US"/>
        </w:rPr>
        <w:t>Freudenberg Sealing Technologies is a long-standing technology expert and global market leader for sophisticated and innovative applications in sealing technology and electromobility. With its unique expertise in materials and technology, the company is a proven supplier of sophisticated products and applications, as well as a development and service partner for customers in the automotive and general industr</w:t>
      </w:r>
      <w:r w:rsidR="00A470AD">
        <w:rPr>
          <w:rFonts w:cs="Arial"/>
          <w:color w:val="000000" w:themeColor="text1"/>
          <w:sz w:val="18"/>
          <w:szCs w:val="18"/>
          <w:lang w:val="en-US"/>
        </w:rPr>
        <w:t>y</w:t>
      </w:r>
      <w:r w:rsidRPr="00A470AD">
        <w:rPr>
          <w:rFonts w:cs="Arial"/>
          <w:color w:val="000000" w:themeColor="text1"/>
          <w:sz w:val="18"/>
          <w:szCs w:val="18"/>
          <w:lang w:val="en-US"/>
        </w:rPr>
        <w:t xml:space="preserve"> sectors. In fiscal year 2025, Freudenberg Sealing Technologies generated </w:t>
      </w:r>
      <w:r w:rsidR="00A470AD">
        <w:rPr>
          <w:rFonts w:cs="Arial"/>
          <w:color w:val="000000" w:themeColor="text1"/>
          <w:sz w:val="18"/>
          <w:szCs w:val="18"/>
          <w:lang w:val="en-US"/>
        </w:rPr>
        <w:t xml:space="preserve">sales </w:t>
      </w:r>
      <w:r w:rsidRPr="00A470AD">
        <w:rPr>
          <w:rFonts w:cs="Arial"/>
          <w:color w:val="000000" w:themeColor="text1"/>
          <w:sz w:val="18"/>
          <w:szCs w:val="18"/>
          <w:lang w:val="en-US"/>
        </w:rPr>
        <w:t xml:space="preserve">of approximately </w:t>
      </w:r>
      <w:r w:rsidRPr="00A470AD">
        <w:rPr>
          <w:rFonts w:cs="Arial"/>
          <w:color w:val="000000" w:themeColor="text1"/>
          <w:sz w:val="18"/>
          <w:szCs w:val="18"/>
          <w:lang w:val="en-US"/>
        </w:rPr>
        <w:lastRenderedPageBreak/>
        <w:t>2.4 billion euros and employed around 12,540 people. For more information, visit</w:t>
      </w:r>
      <w:hyperlink r:id="rId11" w:tgtFrame="_blank" w:history="1">
        <w:r w:rsidRPr="00A470AD">
          <w:rPr>
            <w:rStyle w:val="Hyperlink"/>
            <w:rFonts w:cs="Arial"/>
            <w:sz w:val="18"/>
            <w:szCs w:val="18"/>
            <w:lang w:val="en-US"/>
          </w:rPr>
          <w:t xml:space="preserve"> www.fst.com</w:t>
        </w:r>
      </w:hyperlink>
      <w:r w:rsidRPr="00A470AD">
        <w:rPr>
          <w:rFonts w:cs="Arial"/>
          <w:color w:val="000000" w:themeColor="text1"/>
          <w:sz w:val="18"/>
          <w:szCs w:val="18"/>
          <w:lang w:val="en-US"/>
        </w:rPr>
        <w:t>.  </w:t>
      </w:r>
    </w:p>
    <w:p w14:paraId="39144EE0" w14:textId="77777777" w:rsidR="00EF1024" w:rsidRPr="00A470AD" w:rsidRDefault="00EF1024" w:rsidP="00EF1024">
      <w:pPr>
        <w:rPr>
          <w:rFonts w:cs="Arial"/>
          <w:color w:val="000000" w:themeColor="text1"/>
          <w:sz w:val="18"/>
          <w:szCs w:val="18"/>
          <w:lang w:val="en-US"/>
        </w:rPr>
      </w:pPr>
      <w:r w:rsidRPr="00A470AD">
        <w:rPr>
          <w:rFonts w:cs="Arial"/>
          <w:color w:val="000000" w:themeColor="text1"/>
          <w:sz w:val="18"/>
          <w:szCs w:val="18"/>
          <w:lang w:val="en-US"/>
        </w:rPr>
        <w:t xml:space="preserve"> </w:t>
      </w:r>
    </w:p>
    <w:p w14:paraId="5B22B620" w14:textId="143C10C6" w:rsidR="00EF1024" w:rsidRPr="00A470AD" w:rsidRDefault="00EF1024" w:rsidP="00EF1024">
      <w:pPr>
        <w:rPr>
          <w:rFonts w:cs="Arial"/>
          <w:color w:val="000000" w:themeColor="text1"/>
          <w:sz w:val="18"/>
          <w:szCs w:val="18"/>
          <w:lang w:val="en-US"/>
        </w:rPr>
      </w:pPr>
      <w:r w:rsidRPr="00A470AD">
        <w:rPr>
          <w:rFonts w:cs="Arial"/>
          <w:color w:val="000000" w:themeColor="text1"/>
          <w:sz w:val="18"/>
          <w:szCs w:val="18"/>
          <w:lang w:val="en-US"/>
        </w:rPr>
        <w:t xml:space="preserve">The company is part of the global Freudenberg Group, which generated </w:t>
      </w:r>
      <w:r w:rsidR="001C1186">
        <w:rPr>
          <w:rFonts w:cs="Arial"/>
          <w:color w:val="000000" w:themeColor="text1"/>
          <w:sz w:val="18"/>
          <w:szCs w:val="18"/>
          <w:lang w:val="en-US"/>
        </w:rPr>
        <w:t xml:space="preserve">sales </w:t>
      </w:r>
      <w:r w:rsidRPr="00A470AD">
        <w:rPr>
          <w:rFonts w:cs="Arial"/>
          <w:color w:val="000000" w:themeColor="text1"/>
          <w:sz w:val="18"/>
          <w:szCs w:val="18"/>
          <w:lang w:val="en-US"/>
        </w:rPr>
        <w:t>of approximately 11.7 billion euros in the 2025 fiscal year through its business segments of Sealing and Vibration Control, Nonwovens and Filtration, Household Products, and Specialties, and employed approximately 51,000 people in about 60 countries. For more information, visit</w:t>
      </w:r>
      <w:hyperlink r:id="rId12" w:tgtFrame="_blank" w:history="1">
        <w:r w:rsidRPr="00A470AD">
          <w:rPr>
            <w:rStyle w:val="Hyperlink"/>
            <w:rFonts w:cs="Arial"/>
            <w:sz w:val="18"/>
            <w:szCs w:val="18"/>
            <w:lang w:val="en-US"/>
          </w:rPr>
          <w:t xml:space="preserve"> www.freudenberg.com</w:t>
        </w:r>
      </w:hyperlink>
      <w:r w:rsidRPr="00A470AD">
        <w:rPr>
          <w:rFonts w:cs="Arial"/>
          <w:color w:val="000000" w:themeColor="text1"/>
          <w:sz w:val="18"/>
          <w:szCs w:val="18"/>
          <w:lang w:val="en-US"/>
        </w:rPr>
        <w:t xml:space="preserve">. </w:t>
      </w:r>
    </w:p>
    <w:p w14:paraId="5DB1BFCB" w14:textId="77777777" w:rsidR="00EF1024" w:rsidRPr="00A470AD" w:rsidRDefault="00EF1024" w:rsidP="00EF1024">
      <w:pPr>
        <w:rPr>
          <w:rFonts w:cs="Arial"/>
          <w:color w:val="000000" w:themeColor="text1"/>
          <w:szCs w:val="22"/>
          <w:lang w:val="en-US"/>
        </w:rPr>
      </w:pPr>
    </w:p>
    <w:p w14:paraId="0717A43E" w14:textId="77777777" w:rsidR="00EF1024" w:rsidRPr="00A470AD" w:rsidRDefault="00EF1024" w:rsidP="00EF1024">
      <w:pPr>
        <w:rPr>
          <w:sz w:val="18"/>
          <w:szCs w:val="18"/>
          <w:lang w:val="en-US"/>
        </w:rPr>
      </w:pPr>
      <w:r w:rsidRPr="00A470AD">
        <w:rPr>
          <w:b/>
          <w:bCs/>
          <w:sz w:val="18"/>
          <w:szCs w:val="18"/>
          <w:lang w:val="en-US"/>
        </w:rPr>
        <w:t>Contact</w:t>
      </w:r>
    </w:p>
    <w:p w14:paraId="31049BAB" w14:textId="77777777" w:rsidR="00EF1024" w:rsidRPr="00A470AD" w:rsidRDefault="00EF1024" w:rsidP="00EF1024">
      <w:pPr>
        <w:rPr>
          <w:sz w:val="18"/>
          <w:szCs w:val="18"/>
          <w:lang w:val="en-US"/>
        </w:rPr>
      </w:pPr>
      <w:r w:rsidRPr="00A470AD">
        <w:rPr>
          <w:sz w:val="18"/>
          <w:szCs w:val="18"/>
          <w:lang w:val="en-US"/>
        </w:rPr>
        <w:t>Freudenberg Sealing Technologies</w:t>
      </w:r>
    </w:p>
    <w:p w14:paraId="18D4AAFE" w14:textId="77777777" w:rsidR="00EF1024" w:rsidRPr="00A470AD" w:rsidRDefault="00EF1024" w:rsidP="00EF1024">
      <w:pPr>
        <w:rPr>
          <w:sz w:val="18"/>
          <w:szCs w:val="18"/>
          <w:lang w:val="fr-FR"/>
        </w:rPr>
      </w:pPr>
      <w:r w:rsidRPr="00A470AD">
        <w:rPr>
          <w:sz w:val="18"/>
          <w:szCs w:val="18"/>
          <w:lang w:val="fr-FR"/>
        </w:rPr>
        <w:t>Isolde Grabenauer</w:t>
      </w:r>
    </w:p>
    <w:p w14:paraId="31B08AC5" w14:textId="77777777" w:rsidR="00EF1024" w:rsidRPr="00A470AD" w:rsidRDefault="00EF1024" w:rsidP="00EF1024">
      <w:pPr>
        <w:rPr>
          <w:sz w:val="18"/>
          <w:szCs w:val="18"/>
          <w:lang w:val="fr-FR"/>
        </w:rPr>
      </w:pPr>
      <w:r w:rsidRPr="00A470AD">
        <w:rPr>
          <w:sz w:val="18"/>
          <w:szCs w:val="18"/>
          <w:lang w:val="fr-FR"/>
        </w:rPr>
        <w:t>Phone: +49 6201 960 7467</w:t>
      </w:r>
    </w:p>
    <w:p w14:paraId="5CC87FC1" w14:textId="77777777" w:rsidR="00EF1024" w:rsidRPr="00A470AD" w:rsidRDefault="00EF1024" w:rsidP="00EF1024">
      <w:pPr>
        <w:rPr>
          <w:sz w:val="18"/>
          <w:szCs w:val="18"/>
          <w:lang w:val="fr-FR"/>
        </w:rPr>
      </w:pPr>
      <w:r w:rsidRPr="00A470AD">
        <w:rPr>
          <w:sz w:val="18"/>
          <w:szCs w:val="18"/>
          <w:lang w:val="fr-FR"/>
        </w:rPr>
        <w:t>Email: isolde.grabenauer@fst.com</w:t>
      </w:r>
    </w:p>
    <w:p w14:paraId="12DA074D" w14:textId="77777777" w:rsidR="00EF1024" w:rsidRPr="00A470AD" w:rsidRDefault="00EF1024" w:rsidP="00EF1024">
      <w:pPr>
        <w:rPr>
          <w:rStyle w:val="Hyperlink"/>
          <w:sz w:val="18"/>
          <w:szCs w:val="18"/>
          <w:lang w:val="fr-FR"/>
        </w:rPr>
      </w:pPr>
    </w:p>
    <w:p w14:paraId="5156D5EF" w14:textId="77777777" w:rsidR="00EF1024" w:rsidRPr="00A470AD" w:rsidRDefault="00EF1024" w:rsidP="00EF1024">
      <w:pPr>
        <w:rPr>
          <w:rStyle w:val="Hyperlink"/>
          <w:lang w:val="fr-FR"/>
        </w:rPr>
      </w:pPr>
      <w:hyperlink r:id="rId13" w:history="1">
        <w:r w:rsidRPr="00A470AD">
          <w:rPr>
            <w:rStyle w:val="Hyperlink"/>
            <w:sz w:val="18"/>
            <w:szCs w:val="18"/>
            <w:lang w:val="fr-FR"/>
          </w:rPr>
          <w:t>www.fst.com</w:t>
        </w:r>
      </w:hyperlink>
      <w:r w:rsidRPr="00A470AD">
        <w:rPr>
          <w:color w:val="0000FF" w:themeColor="hyperlink"/>
          <w:sz w:val="18"/>
          <w:szCs w:val="18"/>
          <w:lang w:val="fr-FR"/>
        </w:rPr>
        <w:br/>
      </w:r>
      <w:r w:rsidRPr="00A470AD">
        <w:rPr>
          <w:rStyle w:val="Hyperlink"/>
          <w:sz w:val="18"/>
          <w:szCs w:val="18"/>
          <w:lang w:val="fr-FR"/>
        </w:rPr>
        <w:t>www.youtube.com/freudenbergsealing</w:t>
      </w:r>
    </w:p>
    <w:p w14:paraId="0B5A1E2D" w14:textId="77777777" w:rsidR="00EF1024" w:rsidRPr="00A470AD" w:rsidRDefault="00EF1024" w:rsidP="00EF1024">
      <w:pPr>
        <w:autoSpaceDE w:val="0"/>
        <w:autoSpaceDN w:val="0"/>
        <w:adjustRightInd w:val="0"/>
        <w:spacing w:after="120" w:line="360" w:lineRule="auto"/>
        <w:rPr>
          <w:sz w:val="18"/>
          <w:szCs w:val="18"/>
          <w:lang w:val="fr-FR"/>
        </w:rPr>
      </w:pPr>
      <w:r w:rsidRPr="00A470AD">
        <w:rPr>
          <w:rStyle w:val="Hyperlink"/>
          <w:sz w:val="18"/>
          <w:szCs w:val="18"/>
          <w:lang w:val="fr-FR"/>
        </w:rPr>
        <w:t>https://www.fst.de/api/rss/GetPmRssFeed</w:t>
      </w:r>
    </w:p>
    <w:p w14:paraId="722AF42D" w14:textId="7C6A03D2" w:rsidR="003419A4" w:rsidRPr="003336E1" w:rsidRDefault="003419A4" w:rsidP="00FC1A2B">
      <w:pPr>
        <w:jc w:val="both"/>
        <w:rPr>
          <w:sz w:val="18"/>
          <w:szCs w:val="18"/>
          <w:lang w:val="fr-FR"/>
        </w:rPr>
      </w:pPr>
    </w:p>
    <w:sectPr w:rsidR="003419A4" w:rsidRPr="003336E1" w:rsidSect="00EC182D">
      <w:headerReference w:type="default" r:id="rId14"/>
      <w:footerReference w:type="default" r:id="rId15"/>
      <w:headerReference w:type="first" r:id="rId16"/>
      <w:footerReference w:type="first" r:id="rId17"/>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83C7B" w14:textId="77777777" w:rsidR="0001194E" w:rsidRDefault="0001194E" w:rsidP="00433D12">
      <w:r>
        <w:separator/>
      </w:r>
    </w:p>
  </w:endnote>
  <w:endnote w:type="continuationSeparator" w:id="0">
    <w:p w14:paraId="2AE288C9" w14:textId="77777777" w:rsidR="0001194E" w:rsidRDefault="0001194E" w:rsidP="00433D12">
      <w:r>
        <w:continuationSeparator/>
      </w:r>
    </w:p>
  </w:endnote>
  <w:endnote w:type="continuationNotice" w:id="1">
    <w:p w14:paraId="3A2708E4" w14:textId="77777777" w:rsidR="0001194E" w:rsidRDefault="00011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Bold">
    <w:charset w:val="00"/>
    <w:family w:val="auto"/>
    <w:pitch w:val="variable"/>
    <w:sig w:usb0="00000003" w:usb1="00000000" w:usb2="00000000" w:usb3="00000000" w:csb0="00000001" w:csb1="00000000"/>
  </w:font>
  <w:font w:name="MinionPro-Regular">
    <w:altName w:val="Geneva"/>
    <w:charset w:val="00"/>
    <w:family w:val="roman"/>
    <w:pitch w:val="variable"/>
    <w:sig w:usb0="60000287" w:usb1="00000001" w:usb2="00000000" w:usb3="00000000" w:csb0="0000019F"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28F4" w14:textId="00D1E842" w:rsidR="007937D2" w:rsidRDefault="007937D2">
    <w:pPr>
      <w:pStyle w:val="Fuzeile"/>
    </w:pPr>
    <w:r>
      <w:rPr>
        <w:noProof/>
        <w:lang w:val="en-US" w:eastAsia="zh-CN"/>
      </w:rPr>
      <mc:AlternateContent>
        <mc:Choice Requires="wps">
          <w:drawing>
            <wp:anchor distT="0" distB="0" distL="114300" distR="114300" simplePos="0" relativeHeight="251658241"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8DCA" w14:textId="344C7B53" w:rsidR="007937D2" w:rsidRDefault="007937D2">
    <w:pPr>
      <w:pStyle w:val="Fuzeile"/>
    </w:pPr>
    <w:r>
      <w:rPr>
        <w:noProof/>
        <w:lang w:val="en-US" w:eastAsia="zh-CN"/>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8"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869E6" w14:textId="77777777" w:rsidR="0001194E" w:rsidRDefault="0001194E" w:rsidP="00433D12">
      <w:r>
        <w:separator/>
      </w:r>
    </w:p>
  </w:footnote>
  <w:footnote w:type="continuationSeparator" w:id="0">
    <w:p w14:paraId="36C7053F" w14:textId="77777777" w:rsidR="0001194E" w:rsidRDefault="0001194E" w:rsidP="00433D12">
      <w:r>
        <w:continuationSeparator/>
      </w:r>
    </w:p>
  </w:footnote>
  <w:footnote w:type="continuationNotice" w:id="1">
    <w:p w14:paraId="6E6AD225" w14:textId="77777777" w:rsidR="0001194E" w:rsidRDefault="000119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Kopfzeile"/>
    </w:pPr>
  </w:p>
  <w:p w14:paraId="783EA7AD" w14:textId="77777777" w:rsidR="007E4B12" w:rsidRDefault="007E4B12">
    <w:pPr>
      <w:pStyle w:val="Kopfzeile"/>
    </w:pPr>
    <w:r>
      <w:rPr>
        <w:noProof/>
        <w:lang w:val="en-US" w:eastAsia="zh-CN"/>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Page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Page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Kopfzeile"/>
    </w:pPr>
    <w:r>
      <w:rPr>
        <w:noProof/>
        <w:lang w:eastAsia="de-DE"/>
      </w:rPr>
      <w:t xml:space="preserve"> </w:t>
    </w:r>
  </w:p>
  <w:p w14:paraId="2E6D64FC" w14:textId="6749CA5D" w:rsidR="007E4B12" w:rsidRDefault="007E4B12" w:rsidP="00475124">
    <w:pPr>
      <w:pStyle w:val="Kopfzeile"/>
      <w:tabs>
        <w:tab w:val="clear" w:pos="4536"/>
        <w:tab w:val="clear" w:pos="9072"/>
        <w:tab w:val="left" w:pos="953"/>
        <w:tab w:val="left" w:pos="1980"/>
      </w:tabs>
    </w:pPr>
    <w:r>
      <w:tab/>
    </w:r>
    <w:r>
      <w:tab/>
    </w:r>
  </w:p>
  <w:p w14:paraId="35C7E5FF" w14:textId="2F917A3C" w:rsidR="007E4B12" w:rsidRDefault="00336000" w:rsidP="00C03261">
    <w:pPr>
      <w:pStyle w:val="Kopfzeile"/>
      <w:tabs>
        <w:tab w:val="clear" w:pos="4536"/>
        <w:tab w:val="clear" w:pos="9072"/>
        <w:tab w:val="left" w:pos="2400"/>
        <w:tab w:val="center" w:pos="3543"/>
      </w:tabs>
    </w:pPr>
    <w:r>
      <w:rPr>
        <w:noProof/>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63740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B12">
      <w:tab/>
    </w:r>
    <w:r w:rsidR="007E4B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07A7"/>
    <w:rsid w:val="000025E7"/>
    <w:rsid w:val="0000337E"/>
    <w:rsid w:val="00004BAD"/>
    <w:rsid w:val="00007588"/>
    <w:rsid w:val="00011314"/>
    <w:rsid w:val="0001194E"/>
    <w:rsid w:val="00013264"/>
    <w:rsid w:val="000175D8"/>
    <w:rsid w:val="00017867"/>
    <w:rsid w:val="00020593"/>
    <w:rsid w:val="00021149"/>
    <w:rsid w:val="0002119A"/>
    <w:rsid w:val="000214A8"/>
    <w:rsid w:val="000262B4"/>
    <w:rsid w:val="00026D1D"/>
    <w:rsid w:val="00032E87"/>
    <w:rsid w:val="00035141"/>
    <w:rsid w:val="000352DF"/>
    <w:rsid w:val="00035E03"/>
    <w:rsid w:val="00035E3E"/>
    <w:rsid w:val="00035F19"/>
    <w:rsid w:val="000366DD"/>
    <w:rsid w:val="00036E8F"/>
    <w:rsid w:val="000373DD"/>
    <w:rsid w:val="00037BB6"/>
    <w:rsid w:val="00037BF6"/>
    <w:rsid w:val="00037D6F"/>
    <w:rsid w:val="000402AD"/>
    <w:rsid w:val="000409BA"/>
    <w:rsid w:val="00042597"/>
    <w:rsid w:val="00043551"/>
    <w:rsid w:val="00044526"/>
    <w:rsid w:val="000455B0"/>
    <w:rsid w:val="000463F2"/>
    <w:rsid w:val="0004665F"/>
    <w:rsid w:val="00053F60"/>
    <w:rsid w:val="000550E4"/>
    <w:rsid w:val="00061F3D"/>
    <w:rsid w:val="000620D2"/>
    <w:rsid w:val="00062A02"/>
    <w:rsid w:val="0006380C"/>
    <w:rsid w:val="00063A01"/>
    <w:rsid w:val="00064310"/>
    <w:rsid w:val="00064FDF"/>
    <w:rsid w:val="00065F87"/>
    <w:rsid w:val="000663BA"/>
    <w:rsid w:val="0006757F"/>
    <w:rsid w:val="0007071D"/>
    <w:rsid w:val="00070D94"/>
    <w:rsid w:val="000720FA"/>
    <w:rsid w:val="0007350B"/>
    <w:rsid w:val="00075905"/>
    <w:rsid w:val="000759A1"/>
    <w:rsid w:val="00077028"/>
    <w:rsid w:val="0007798E"/>
    <w:rsid w:val="00080148"/>
    <w:rsid w:val="000809E5"/>
    <w:rsid w:val="00081022"/>
    <w:rsid w:val="00081350"/>
    <w:rsid w:val="000814B0"/>
    <w:rsid w:val="00083431"/>
    <w:rsid w:val="000834DC"/>
    <w:rsid w:val="000835F5"/>
    <w:rsid w:val="00084593"/>
    <w:rsid w:val="00085358"/>
    <w:rsid w:val="0008538E"/>
    <w:rsid w:val="00086607"/>
    <w:rsid w:val="00086878"/>
    <w:rsid w:val="00087B60"/>
    <w:rsid w:val="00090181"/>
    <w:rsid w:val="000910AD"/>
    <w:rsid w:val="00091E7B"/>
    <w:rsid w:val="000932AE"/>
    <w:rsid w:val="000952B6"/>
    <w:rsid w:val="00095347"/>
    <w:rsid w:val="0009582A"/>
    <w:rsid w:val="0009610B"/>
    <w:rsid w:val="00096D6F"/>
    <w:rsid w:val="00096ED0"/>
    <w:rsid w:val="000A281A"/>
    <w:rsid w:val="000A4C68"/>
    <w:rsid w:val="000A4DF2"/>
    <w:rsid w:val="000A6BCD"/>
    <w:rsid w:val="000A700E"/>
    <w:rsid w:val="000A7AC2"/>
    <w:rsid w:val="000B2292"/>
    <w:rsid w:val="000B258F"/>
    <w:rsid w:val="000B2D9E"/>
    <w:rsid w:val="000B322D"/>
    <w:rsid w:val="000C0D50"/>
    <w:rsid w:val="000C2FE2"/>
    <w:rsid w:val="000C3C63"/>
    <w:rsid w:val="000C4019"/>
    <w:rsid w:val="000C40B7"/>
    <w:rsid w:val="000C4642"/>
    <w:rsid w:val="000C67D4"/>
    <w:rsid w:val="000C7A6E"/>
    <w:rsid w:val="000D2CD5"/>
    <w:rsid w:val="000D2F84"/>
    <w:rsid w:val="000D4250"/>
    <w:rsid w:val="000D476D"/>
    <w:rsid w:val="000D56C4"/>
    <w:rsid w:val="000D6E63"/>
    <w:rsid w:val="000D7741"/>
    <w:rsid w:val="000D7F66"/>
    <w:rsid w:val="000E2413"/>
    <w:rsid w:val="000E25AA"/>
    <w:rsid w:val="000E398C"/>
    <w:rsid w:val="000E4A5C"/>
    <w:rsid w:val="000E52D0"/>
    <w:rsid w:val="000E6064"/>
    <w:rsid w:val="000F0C0F"/>
    <w:rsid w:val="000F14D5"/>
    <w:rsid w:val="000F62C2"/>
    <w:rsid w:val="000F65F1"/>
    <w:rsid w:val="000F65F6"/>
    <w:rsid w:val="000F6800"/>
    <w:rsid w:val="00101CCC"/>
    <w:rsid w:val="00102465"/>
    <w:rsid w:val="001025DA"/>
    <w:rsid w:val="00102D99"/>
    <w:rsid w:val="00104206"/>
    <w:rsid w:val="001063B4"/>
    <w:rsid w:val="00107BFA"/>
    <w:rsid w:val="001106D5"/>
    <w:rsid w:val="00111611"/>
    <w:rsid w:val="00111F6D"/>
    <w:rsid w:val="00113214"/>
    <w:rsid w:val="001135B6"/>
    <w:rsid w:val="001147E9"/>
    <w:rsid w:val="00115D47"/>
    <w:rsid w:val="00116EEA"/>
    <w:rsid w:val="001206EA"/>
    <w:rsid w:val="00122B74"/>
    <w:rsid w:val="001238B0"/>
    <w:rsid w:val="0012410F"/>
    <w:rsid w:val="0012443E"/>
    <w:rsid w:val="0012712D"/>
    <w:rsid w:val="00130F67"/>
    <w:rsid w:val="001311CE"/>
    <w:rsid w:val="001311F0"/>
    <w:rsid w:val="0013120E"/>
    <w:rsid w:val="001354C7"/>
    <w:rsid w:val="00140FF2"/>
    <w:rsid w:val="00142267"/>
    <w:rsid w:val="00142B1D"/>
    <w:rsid w:val="00143A3C"/>
    <w:rsid w:val="001451F2"/>
    <w:rsid w:val="00145CC0"/>
    <w:rsid w:val="00147504"/>
    <w:rsid w:val="00153AE6"/>
    <w:rsid w:val="00153DEB"/>
    <w:rsid w:val="00155024"/>
    <w:rsid w:val="00155D99"/>
    <w:rsid w:val="00156111"/>
    <w:rsid w:val="0015625B"/>
    <w:rsid w:val="00156D3F"/>
    <w:rsid w:val="00156FD7"/>
    <w:rsid w:val="001571CF"/>
    <w:rsid w:val="00160D20"/>
    <w:rsid w:val="00161FE9"/>
    <w:rsid w:val="00162054"/>
    <w:rsid w:val="00162F91"/>
    <w:rsid w:val="00165238"/>
    <w:rsid w:val="00165E7A"/>
    <w:rsid w:val="0016618F"/>
    <w:rsid w:val="001670E6"/>
    <w:rsid w:val="00167FF4"/>
    <w:rsid w:val="00170528"/>
    <w:rsid w:val="00172422"/>
    <w:rsid w:val="00175B0D"/>
    <w:rsid w:val="00181C84"/>
    <w:rsid w:val="00182ED9"/>
    <w:rsid w:val="00184513"/>
    <w:rsid w:val="00185E48"/>
    <w:rsid w:val="00186200"/>
    <w:rsid w:val="00186CB1"/>
    <w:rsid w:val="00186EBA"/>
    <w:rsid w:val="00187E09"/>
    <w:rsid w:val="00192CF7"/>
    <w:rsid w:val="00192ECC"/>
    <w:rsid w:val="001942DE"/>
    <w:rsid w:val="001947CA"/>
    <w:rsid w:val="001965B3"/>
    <w:rsid w:val="0019672C"/>
    <w:rsid w:val="001975A0"/>
    <w:rsid w:val="00197E12"/>
    <w:rsid w:val="001A0C4C"/>
    <w:rsid w:val="001A0C92"/>
    <w:rsid w:val="001A1B16"/>
    <w:rsid w:val="001A2AC4"/>
    <w:rsid w:val="001A2EAE"/>
    <w:rsid w:val="001A469F"/>
    <w:rsid w:val="001A648D"/>
    <w:rsid w:val="001A6556"/>
    <w:rsid w:val="001A6F12"/>
    <w:rsid w:val="001B09DF"/>
    <w:rsid w:val="001B0B98"/>
    <w:rsid w:val="001B2E93"/>
    <w:rsid w:val="001B41FF"/>
    <w:rsid w:val="001B43E7"/>
    <w:rsid w:val="001B5969"/>
    <w:rsid w:val="001B6258"/>
    <w:rsid w:val="001B6D62"/>
    <w:rsid w:val="001B7EA0"/>
    <w:rsid w:val="001C1186"/>
    <w:rsid w:val="001C178F"/>
    <w:rsid w:val="001C1DB8"/>
    <w:rsid w:val="001C26BF"/>
    <w:rsid w:val="001C2C50"/>
    <w:rsid w:val="001C4034"/>
    <w:rsid w:val="001C40AB"/>
    <w:rsid w:val="001C4E40"/>
    <w:rsid w:val="001C72F1"/>
    <w:rsid w:val="001D0E59"/>
    <w:rsid w:val="001D69C4"/>
    <w:rsid w:val="001D70A9"/>
    <w:rsid w:val="001D7D0C"/>
    <w:rsid w:val="001E0B1B"/>
    <w:rsid w:val="001E1A82"/>
    <w:rsid w:val="001E51E9"/>
    <w:rsid w:val="001E5B3B"/>
    <w:rsid w:val="001E649A"/>
    <w:rsid w:val="001F202F"/>
    <w:rsid w:val="001F2179"/>
    <w:rsid w:val="001F2A7B"/>
    <w:rsid w:val="001F4D2F"/>
    <w:rsid w:val="001F637E"/>
    <w:rsid w:val="001F6AC2"/>
    <w:rsid w:val="001F71C5"/>
    <w:rsid w:val="00200236"/>
    <w:rsid w:val="00200D58"/>
    <w:rsid w:val="0020134E"/>
    <w:rsid w:val="002019FA"/>
    <w:rsid w:val="00202000"/>
    <w:rsid w:val="00203521"/>
    <w:rsid w:val="00204C8B"/>
    <w:rsid w:val="0020615C"/>
    <w:rsid w:val="0020666C"/>
    <w:rsid w:val="00207164"/>
    <w:rsid w:val="0020783A"/>
    <w:rsid w:val="00210674"/>
    <w:rsid w:val="00211E5A"/>
    <w:rsid w:val="0021221C"/>
    <w:rsid w:val="002124B9"/>
    <w:rsid w:val="002137DB"/>
    <w:rsid w:val="00215112"/>
    <w:rsid w:val="00216DBB"/>
    <w:rsid w:val="00220A57"/>
    <w:rsid w:val="00221196"/>
    <w:rsid w:val="00222240"/>
    <w:rsid w:val="0022226F"/>
    <w:rsid w:val="00222F85"/>
    <w:rsid w:val="00224E2B"/>
    <w:rsid w:val="002269E1"/>
    <w:rsid w:val="00226BEE"/>
    <w:rsid w:val="00226E06"/>
    <w:rsid w:val="00230844"/>
    <w:rsid w:val="002310E8"/>
    <w:rsid w:val="00231A65"/>
    <w:rsid w:val="00232CFE"/>
    <w:rsid w:val="00234149"/>
    <w:rsid w:val="0023619C"/>
    <w:rsid w:val="00236374"/>
    <w:rsid w:val="00236B7C"/>
    <w:rsid w:val="00236F4B"/>
    <w:rsid w:val="00237E40"/>
    <w:rsid w:val="00240044"/>
    <w:rsid w:val="0024132A"/>
    <w:rsid w:val="00241A20"/>
    <w:rsid w:val="00242112"/>
    <w:rsid w:val="00242ADA"/>
    <w:rsid w:val="0024425C"/>
    <w:rsid w:val="0024695F"/>
    <w:rsid w:val="00246A43"/>
    <w:rsid w:val="00257430"/>
    <w:rsid w:val="00257DD8"/>
    <w:rsid w:val="00260E40"/>
    <w:rsid w:val="00263AE1"/>
    <w:rsid w:val="00265CF0"/>
    <w:rsid w:val="00265EB6"/>
    <w:rsid w:val="00266389"/>
    <w:rsid w:val="00266C5C"/>
    <w:rsid w:val="00267B74"/>
    <w:rsid w:val="00267BFA"/>
    <w:rsid w:val="00270F16"/>
    <w:rsid w:val="00271EEF"/>
    <w:rsid w:val="002730C9"/>
    <w:rsid w:val="00273E45"/>
    <w:rsid w:val="0027412D"/>
    <w:rsid w:val="00274800"/>
    <w:rsid w:val="00274FB4"/>
    <w:rsid w:val="00276048"/>
    <w:rsid w:val="00276DDA"/>
    <w:rsid w:val="002834E9"/>
    <w:rsid w:val="002837C3"/>
    <w:rsid w:val="002839A9"/>
    <w:rsid w:val="00283E3E"/>
    <w:rsid w:val="00284195"/>
    <w:rsid w:val="0028422C"/>
    <w:rsid w:val="00285D72"/>
    <w:rsid w:val="0028676A"/>
    <w:rsid w:val="002900DA"/>
    <w:rsid w:val="00290208"/>
    <w:rsid w:val="002906DB"/>
    <w:rsid w:val="00290968"/>
    <w:rsid w:val="00290A64"/>
    <w:rsid w:val="00290F16"/>
    <w:rsid w:val="002920AC"/>
    <w:rsid w:val="00294D32"/>
    <w:rsid w:val="00297592"/>
    <w:rsid w:val="002A1156"/>
    <w:rsid w:val="002A19CA"/>
    <w:rsid w:val="002A2509"/>
    <w:rsid w:val="002A2742"/>
    <w:rsid w:val="002A3E6C"/>
    <w:rsid w:val="002A4D66"/>
    <w:rsid w:val="002A56BD"/>
    <w:rsid w:val="002A67FD"/>
    <w:rsid w:val="002A7880"/>
    <w:rsid w:val="002B0252"/>
    <w:rsid w:val="002B1A3F"/>
    <w:rsid w:val="002B1A6F"/>
    <w:rsid w:val="002B1D1D"/>
    <w:rsid w:val="002B26DB"/>
    <w:rsid w:val="002B270F"/>
    <w:rsid w:val="002B2763"/>
    <w:rsid w:val="002B27AB"/>
    <w:rsid w:val="002B36B8"/>
    <w:rsid w:val="002B4B8C"/>
    <w:rsid w:val="002B51B8"/>
    <w:rsid w:val="002B557B"/>
    <w:rsid w:val="002B5DE6"/>
    <w:rsid w:val="002B5FB4"/>
    <w:rsid w:val="002B70CA"/>
    <w:rsid w:val="002B78AB"/>
    <w:rsid w:val="002C18EF"/>
    <w:rsid w:val="002C1C0D"/>
    <w:rsid w:val="002C2140"/>
    <w:rsid w:val="002C3D4C"/>
    <w:rsid w:val="002C5FF5"/>
    <w:rsid w:val="002D01BE"/>
    <w:rsid w:val="002D0905"/>
    <w:rsid w:val="002D0E28"/>
    <w:rsid w:val="002D1490"/>
    <w:rsid w:val="002D1A6D"/>
    <w:rsid w:val="002D20BF"/>
    <w:rsid w:val="002D2DB9"/>
    <w:rsid w:val="002D66C2"/>
    <w:rsid w:val="002D74F4"/>
    <w:rsid w:val="002E027D"/>
    <w:rsid w:val="002E06F3"/>
    <w:rsid w:val="002E4883"/>
    <w:rsid w:val="002E4D0B"/>
    <w:rsid w:val="002E62B7"/>
    <w:rsid w:val="002E6863"/>
    <w:rsid w:val="002E7C88"/>
    <w:rsid w:val="002F15BA"/>
    <w:rsid w:val="002F2063"/>
    <w:rsid w:val="002F3217"/>
    <w:rsid w:val="002F49AB"/>
    <w:rsid w:val="002F6A2A"/>
    <w:rsid w:val="002F7E45"/>
    <w:rsid w:val="00300634"/>
    <w:rsid w:val="00303C97"/>
    <w:rsid w:val="00303F58"/>
    <w:rsid w:val="00304787"/>
    <w:rsid w:val="003057EA"/>
    <w:rsid w:val="00305836"/>
    <w:rsid w:val="00306278"/>
    <w:rsid w:val="00306539"/>
    <w:rsid w:val="0031059C"/>
    <w:rsid w:val="00310F60"/>
    <w:rsid w:val="0031324C"/>
    <w:rsid w:val="0031346E"/>
    <w:rsid w:val="003138D2"/>
    <w:rsid w:val="00313DE4"/>
    <w:rsid w:val="00313E09"/>
    <w:rsid w:val="003148D6"/>
    <w:rsid w:val="00314995"/>
    <w:rsid w:val="00315C8B"/>
    <w:rsid w:val="003173D8"/>
    <w:rsid w:val="003200F2"/>
    <w:rsid w:val="00320AB0"/>
    <w:rsid w:val="00320D15"/>
    <w:rsid w:val="00320F03"/>
    <w:rsid w:val="0032112A"/>
    <w:rsid w:val="0032151C"/>
    <w:rsid w:val="00321C60"/>
    <w:rsid w:val="00322DCB"/>
    <w:rsid w:val="00322E07"/>
    <w:rsid w:val="00322EFC"/>
    <w:rsid w:val="0032398F"/>
    <w:rsid w:val="00323B9F"/>
    <w:rsid w:val="00324181"/>
    <w:rsid w:val="003245E4"/>
    <w:rsid w:val="00324F49"/>
    <w:rsid w:val="003264E6"/>
    <w:rsid w:val="00326FCE"/>
    <w:rsid w:val="003300E2"/>
    <w:rsid w:val="0033033D"/>
    <w:rsid w:val="00330E9A"/>
    <w:rsid w:val="003325EB"/>
    <w:rsid w:val="00333459"/>
    <w:rsid w:val="0033369E"/>
    <w:rsid w:val="003336E1"/>
    <w:rsid w:val="00333ACA"/>
    <w:rsid w:val="003340D7"/>
    <w:rsid w:val="00334481"/>
    <w:rsid w:val="00334ADC"/>
    <w:rsid w:val="003350C7"/>
    <w:rsid w:val="0033571D"/>
    <w:rsid w:val="00336000"/>
    <w:rsid w:val="00336EA1"/>
    <w:rsid w:val="00340BEB"/>
    <w:rsid w:val="003419A4"/>
    <w:rsid w:val="00342A5E"/>
    <w:rsid w:val="003433ED"/>
    <w:rsid w:val="00343B33"/>
    <w:rsid w:val="00345551"/>
    <w:rsid w:val="00345BE9"/>
    <w:rsid w:val="003469E0"/>
    <w:rsid w:val="00346E88"/>
    <w:rsid w:val="00347410"/>
    <w:rsid w:val="00350469"/>
    <w:rsid w:val="00350B58"/>
    <w:rsid w:val="00351EBB"/>
    <w:rsid w:val="00354EC0"/>
    <w:rsid w:val="003566E2"/>
    <w:rsid w:val="00360FAA"/>
    <w:rsid w:val="003610A4"/>
    <w:rsid w:val="003619AA"/>
    <w:rsid w:val="003624D1"/>
    <w:rsid w:val="00366D1A"/>
    <w:rsid w:val="00367DC6"/>
    <w:rsid w:val="00371CE3"/>
    <w:rsid w:val="00381511"/>
    <w:rsid w:val="00381E68"/>
    <w:rsid w:val="003824FF"/>
    <w:rsid w:val="00383AD8"/>
    <w:rsid w:val="00383C38"/>
    <w:rsid w:val="00383D7B"/>
    <w:rsid w:val="00384D83"/>
    <w:rsid w:val="00384D99"/>
    <w:rsid w:val="00384F0C"/>
    <w:rsid w:val="00385DE3"/>
    <w:rsid w:val="0038620A"/>
    <w:rsid w:val="00386B3B"/>
    <w:rsid w:val="003873D8"/>
    <w:rsid w:val="00387EA4"/>
    <w:rsid w:val="00391048"/>
    <w:rsid w:val="003910F6"/>
    <w:rsid w:val="00392B37"/>
    <w:rsid w:val="00392D47"/>
    <w:rsid w:val="003961C7"/>
    <w:rsid w:val="003A095E"/>
    <w:rsid w:val="003A1151"/>
    <w:rsid w:val="003A1361"/>
    <w:rsid w:val="003A1D57"/>
    <w:rsid w:val="003A2E8A"/>
    <w:rsid w:val="003A43BF"/>
    <w:rsid w:val="003A631C"/>
    <w:rsid w:val="003A7F01"/>
    <w:rsid w:val="003B0B9D"/>
    <w:rsid w:val="003B1345"/>
    <w:rsid w:val="003B2AC0"/>
    <w:rsid w:val="003B4DA8"/>
    <w:rsid w:val="003B612E"/>
    <w:rsid w:val="003B781E"/>
    <w:rsid w:val="003C22EB"/>
    <w:rsid w:val="003C2C10"/>
    <w:rsid w:val="003C2C9A"/>
    <w:rsid w:val="003C4616"/>
    <w:rsid w:val="003C4AD6"/>
    <w:rsid w:val="003C4DEE"/>
    <w:rsid w:val="003C4EFC"/>
    <w:rsid w:val="003C5168"/>
    <w:rsid w:val="003C5F2C"/>
    <w:rsid w:val="003C6662"/>
    <w:rsid w:val="003D02DA"/>
    <w:rsid w:val="003D0326"/>
    <w:rsid w:val="003D0563"/>
    <w:rsid w:val="003D06EE"/>
    <w:rsid w:val="003D267F"/>
    <w:rsid w:val="003D28A3"/>
    <w:rsid w:val="003D3ED9"/>
    <w:rsid w:val="003D4508"/>
    <w:rsid w:val="003D5CD6"/>
    <w:rsid w:val="003D78CD"/>
    <w:rsid w:val="003E021E"/>
    <w:rsid w:val="003E12F0"/>
    <w:rsid w:val="003E4C9D"/>
    <w:rsid w:val="003E4D55"/>
    <w:rsid w:val="003F12EE"/>
    <w:rsid w:val="003F19B3"/>
    <w:rsid w:val="003F2AFF"/>
    <w:rsid w:val="003F4078"/>
    <w:rsid w:val="003F4DEA"/>
    <w:rsid w:val="003F56A9"/>
    <w:rsid w:val="003F672D"/>
    <w:rsid w:val="003F6FFE"/>
    <w:rsid w:val="003F7D75"/>
    <w:rsid w:val="00400268"/>
    <w:rsid w:val="004003D6"/>
    <w:rsid w:val="00400D6B"/>
    <w:rsid w:val="0040113E"/>
    <w:rsid w:val="00401975"/>
    <w:rsid w:val="0040303A"/>
    <w:rsid w:val="00405516"/>
    <w:rsid w:val="0040600B"/>
    <w:rsid w:val="00406C85"/>
    <w:rsid w:val="00410072"/>
    <w:rsid w:val="00411289"/>
    <w:rsid w:val="004116B4"/>
    <w:rsid w:val="00412918"/>
    <w:rsid w:val="004147B4"/>
    <w:rsid w:val="0041485A"/>
    <w:rsid w:val="00414C76"/>
    <w:rsid w:val="00414C93"/>
    <w:rsid w:val="00415252"/>
    <w:rsid w:val="00415942"/>
    <w:rsid w:val="0041659F"/>
    <w:rsid w:val="00416BEB"/>
    <w:rsid w:val="004175E6"/>
    <w:rsid w:val="00421384"/>
    <w:rsid w:val="004231AF"/>
    <w:rsid w:val="00425FB4"/>
    <w:rsid w:val="004314A3"/>
    <w:rsid w:val="0043290C"/>
    <w:rsid w:val="004329CA"/>
    <w:rsid w:val="00433D12"/>
    <w:rsid w:val="004345B3"/>
    <w:rsid w:val="0043469A"/>
    <w:rsid w:val="0043498D"/>
    <w:rsid w:val="00437434"/>
    <w:rsid w:val="00437E96"/>
    <w:rsid w:val="004403FF"/>
    <w:rsid w:val="00440A9F"/>
    <w:rsid w:val="00440E4C"/>
    <w:rsid w:val="00442632"/>
    <w:rsid w:val="004429B3"/>
    <w:rsid w:val="0044469E"/>
    <w:rsid w:val="00445745"/>
    <w:rsid w:val="00445CA4"/>
    <w:rsid w:val="004461B0"/>
    <w:rsid w:val="00446524"/>
    <w:rsid w:val="00446DBA"/>
    <w:rsid w:val="00447F62"/>
    <w:rsid w:val="00455E19"/>
    <w:rsid w:val="00460B04"/>
    <w:rsid w:val="0046127C"/>
    <w:rsid w:val="00462A69"/>
    <w:rsid w:val="004630BC"/>
    <w:rsid w:val="00463B15"/>
    <w:rsid w:val="004646E5"/>
    <w:rsid w:val="004656BE"/>
    <w:rsid w:val="004679C4"/>
    <w:rsid w:val="00467CE7"/>
    <w:rsid w:val="00467F72"/>
    <w:rsid w:val="004718F9"/>
    <w:rsid w:val="00471A1F"/>
    <w:rsid w:val="0047225D"/>
    <w:rsid w:val="0047278A"/>
    <w:rsid w:val="004735C1"/>
    <w:rsid w:val="00473F04"/>
    <w:rsid w:val="004742FC"/>
    <w:rsid w:val="00474B55"/>
    <w:rsid w:val="00475124"/>
    <w:rsid w:val="00476AC6"/>
    <w:rsid w:val="00477705"/>
    <w:rsid w:val="00480E50"/>
    <w:rsid w:val="00480EFD"/>
    <w:rsid w:val="004815D4"/>
    <w:rsid w:val="0048165F"/>
    <w:rsid w:val="004820C4"/>
    <w:rsid w:val="00482928"/>
    <w:rsid w:val="0048357B"/>
    <w:rsid w:val="00485AB9"/>
    <w:rsid w:val="0048634A"/>
    <w:rsid w:val="004931ED"/>
    <w:rsid w:val="00493B8F"/>
    <w:rsid w:val="00495F50"/>
    <w:rsid w:val="00496447"/>
    <w:rsid w:val="004A092B"/>
    <w:rsid w:val="004A2488"/>
    <w:rsid w:val="004A335E"/>
    <w:rsid w:val="004A34F9"/>
    <w:rsid w:val="004A3B5B"/>
    <w:rsid w:val="004A5F3E"/>
    <w:rsid w:val="004A60D0"/>
    <w:rsid w:val="004A6C77"/>
    <w:rsid w:val="004A6D82"/>
    <w:rsid w:val="004A70C7"/>
    <w:rsid w:val="004B07A3"/>
    <w:rsid w:val="004B1651"/>
    <w:rsid w:val="004B1F48"/>
    <w:rsid w:val="004B29D4"/>
    <w:rsid w:val="004B2DEA"/>
    <w:rsid w:val="004B3374"/>
    <w:rsid w:val="004B351A"/>
    <w:rsid w:val="004B45B6"/>
    <w:rsid w:val="004B55F0"/>
    <w:rsid w:val="004B6784"/>
    <w:rsid w:val="004C07BF"/>
    <w:rsid w:val="004C2410"/>
    <w:rsid w:val="004C37EC"/>
    <w:rsid w:val="004C41F5"/>
    <w:rsid w:val="004C4883"/>
    <w:rsid w:val="004C5F03"/>
    <w:rsid w:val="004C648E"/>
    <w:rsid w:val="004C7C4C"/>
    <w:rsid w:val="004D01DF"/>
    <w:rsid w:val="004D062E"/>
    <w:rsid w:val="004D0905"/>
    <w:rsid w:val="004D1BCD"/>
    <w:rsid w:val="004D2B33"/>
    <w:rsid w:val="004D2BA4"/>
    <w:rsid w:val="004D335A"/>
    <w:rsid w:val="004D347B"/>
    <w:rsid w:val="004D565B"/>
    <w:rsid w:val="004D6A53"/>
    <w:rsid w:val="004D6BEF"/>
    <w:rsid w:val="004D7180"/>
    <w:rsid w:val="004D7BB9"/>
    <w:rsid w:val="004E02EF"/>
    <w:rsid w:val="004E15E6"/>
    <w:rsid w:val="004E1A11"/>
    <w:rsid w:val="004E1BDF"/>
    <w:rsid w:val="004E27FB"/>
    <w:rsid w:val="004E3666"/>
    <w:rsid w:val="004E38F0"/>
    <w:rsid w:val="004E620C"/>
    <w:rsid w:val="004E7871"/>
    <w:rsid w:val="004F0CB7"/>
    <w:rsid w:val="004F0F48"/>
    <w:rsid w:val="004F20C0"/>
    <w:rsid w:val="004F3AD7"/>
    <w:rsid w:val="004F5831"/>
    <w:rsid w:val="004F667A"/>
    <w:rsid w:val="004F713E"/>
    <w:rsid w:val="004F77A6"/>
    <w:rsid w:val="00500125"/>
    <w:rsid w:val="00502FF2"/>
    <w:rsid w:val="00506047"/>
    <w:rsid w:val="005067FC"/>
    <w:rsid w:val="00507A75"/>
    <w:rsid w:val="00510F5E"/>
    <w:rsid w:val="005113AA"/>
    <w:rsid w:val="005118F4"/>
    <w:rsid w:val="005130E3"/>
    <w:rsid w:val="005160DD"/>
    <w:rsid w:val="00516B5B"/>
    <w:rsid w:val="005219EC"/>
    <w:rsid w:val="0052270A"/>
    <w:rsid w:val="0052332E"/>
    <w:rsid w:val="00523A1D"/>
    <w:rsid w:val="00524B2D"/>
    <w:rsid w:val="00524FF0"/>
    <w:rsid w:val="005254BC"/>
    <w:rsid w:val="005271C2"/>
    <w:rsid w:val="005274AC"/>
    <w:rsid w:val="0053022F"/>
    <w:rsid w:val="00532300"/>
    <w:rsid w:val="00536A97"/>
    <w:rsid w:val="00541433"/>
    <w:rsid w:val="0054280E"/>
    <w:rsid w:val="00542956"/>
    <w:rsid w:val="00542A98"/>
    <w:rsid w:val="00542B29"/>
    <w:rsid w:val="00543015"/>
    <w:rsid w:val="00543811"/>
    <w:rsid w:val="005468A2"/>
    <w:rsid w:val="00546A0E"/>
    <w:rsid w:val="005472CB"/>
    <w:rsid w:val="005520CE"/>
    <w:rsid w:val="005529A8"/>
    <w:rsid w:val="005531C1"/>
    <w:rsid w:val="00553F69"/>
    <w:rsid w:val="00553FBD"/>
    <w:rsid w:val="005540FB"/>
    <w:rsid w:val="00554618"/>
    <w:rsid w:val="0055690F"/>
    <w:rsid w:val="00556C63"/>
    <w:rsid w:val="00557D24"/>
    <w:rsid w:val="00560079"/>
    <w:rsid w:val="00561002"/>
    <w:rsid w:val="00561891"/>
    <w:rsid w:val="0056402D"/>
    <w:rsid w:val="00566C45"/>
    <w:rsid w:val="00567639"/>
    <w:rsid w:val="00567856"/>
    <w:rsid w:val="005701C9"/>
    <w:rsid w:val="005705A1"/>
    <w:rsid w:val="00570CC3"/>
    <w:rsid w:val="00571003"/>
    <w:rsid w:val="005724A1"/>
    <w:rsid w:val="00572A11"/>
    <w:rsid w:val="00573569"/>
    <w:rsid w:val="00573F7A"/>
    <w:rsid w:val="00574CED"/>
    <w:rsid w:val="00581577"/>
    <w:rsid w:val="005816C8"/>
    <w:rsid w:val="005821FB"/>
    <w:rsid w:val="00582566"/>
    <w:rsid w:val="00582C64"/>
    <w:rsid w:val="00583260"/>
    <w:rsid w:val="005834BC"/>
    <w:rsid w:val="00583816"/>
    <w:rsid w:val="00585558"/>
    <w:rsid w:val="00585C29"/>
    <w:rsid w:val="00585F37"/>
    <w:rsid w:val="00590ED0"/>
    <w:rsid w:val="005925CC"/>
    <w:rsid w:val="00592B33"/>
    <w:rsid w:val="00593309"/>
    <w:rsid w:val="0059419C"/>
    <w:rsid w:val="005949EC"/>
    <w:rsid w:val="00595734"/>
    <w:rsid w:val="00595EF0"/>
    <w:rsid w:val="0059765F"/>
    <w:rsid w:val="005A071B"/>
    <w:rsid w:val="005A1B7C"/>
    <w:rsid w:val="005A1F71"/>
    <w:rsid w:val="005A2AAE"/>
    <w:rsid w:val="005A45EA"/>
    <w:rsid w:val="005A4738"/>
    <w:rsid w:val="005A47FE"/>
    <w:rsid w:val="005A5DC5"/>
    <w:rsid w:val="005A6912"/>
    <w:rsid w:val="005A6E75"/>
    <w:rsid w:val="005A7AED"/>
    <w:rsid w:val="005B0240"/>
    <w:rsid w:val="005B0E44"/>
    <w:rsid w:val="005B23F3"/>
    <w:rsid w:val="005B349F"/>
    <w:rsid w:val="005B38A0"/>
    <w:rsid w:val="005B3EA6"/>
    <w:rsid w:val="005B5704"/>
    <w:rsid w:val="005B5DEE"/>
    <w:rsid w:val="005C018F"/>
    <w:rsid w:val="005C0E96"/>
    <w:rsid w:val="005C1C01"/>
    <w:rsid w:val="005C4391"/>
    <w:rsid w:val="005C4584"/>
    <w:rsid w:val="005C4D62"/>
    <w:rsid w:val="005C6058"/>
    <w:rsid w:val="005C6EE9"/>
    <w:rsid w:val="005C7CE8"/>
    <w:rsid w:val="005D0884"/>
    <w:rsid w:val="005D0ECA"/>
    <w:rsid w:val="005D29CA"/>
    <w:rsid w:val="005D6F67"/>
    <w:rsid w:val="005D6FFF"/>
    <w:rsid w:val="005D77E5"/>
    <w:rsid w:val="005E0707"/>
    <w:rsid w:val="005E1CC4"/>
    <w:rsid w:val="005E3372"/>
    <w:rsid w:val="005E5A5E"/>
    <w:rsid w:val="005E5BC9"/>
    <w:rsid w:val="005E62F5"/>
    <w:rsid w:val="005E6641"/>
    <w:rsid w:val="005E69E9"/>
    <w:rsid w:val="005E6A21"/>
    <w:rsid w:val="005E7122"/>
    <w:rsid w:val="005F0B2B"/>
    <w:rsid w:val="005F1E0C"/>
    <w:rsid w:val="005F4F4D"/>
    <w:rsid w:val="005F59EC"/>
    <w:rsid w:val="005F5B63"/>
    <w:rsid w:val="005F68A5"/>
    <w:rsid w:val="005F6967"/>
    <w:rsid w:val="005F7A00"/>
    <w:rsid w:val="006004FD"/>
    <w:rsid w:val="00601FCC"/>
    <w:rsid w:val="0060232E"/>
    <w:rsid w:val="00602699"/>
    <w:rsid w:val="00602BED"/>
    <w:rsid w:val="00603046"/>
    <w:rsid w:val="006038E8"/>
    <w:rsid w:val="00603AC5"/>
    <w:rsid w:val="00607481"/>
    <w:rsid w:val="00610237"/>
    <w:rsid w:val="00610BC2"/>
    <w:rsid w:val="00610C78"/>
    <w:rsid w:val="00610F49"/>
    <w:rsid w:val="00611487"/>
    <w:rsid w:val="00611EA0"/>
    <w:rsid w:val="00614EC2"/>
    <w:rsid w:val="00616721"/>
    <w:rsid w:val="00616C41"/>
    <w:rsid w:val="00621C1E"/>
    <w:rsid w:val="0062201A"/>
    <w:rsid w:val="0062233C"/>
    <w:rsid w:val="006226C4"/>
    <w:rsid w:val="00622DF0"/>
    <w:rsid w:val="006240DA"/>
    <w:rsid w:val="0062562F"/>
    <w:rsid w:val="00630DDF"/>
    <w:rsid w:val="00632D03"/>
    <w:rsid w:val="00634676"/>
    <w:rsid w:val="00634836"/>
    <w:rsid w:val="006351E8"/>
    <w:rsid w:val="0063669B"/>
    <w:rsid w:val="006368A4"/>
    <w:rsid w:val="0063733A"/>
    <w:rsid w:val="0064243D"/>
    <w:rsid w:val="00642A8A"/>
    <w:rsid w:val="006440FC"/>
    <w:rsid w:val="006442A0"/>
    <w:rsid w:val="00645D3E"/>
    <w:rsid w:val="00647235"/>
    <w:rsid w:val="00652279"/>
    <w:rsid w:val="00652551"/>
    <w:rsid w:val="006550C0"/>
    <w:rsid w:val="00655248"/>
    <w:rsid w:val="00656A48"/>
    <w:rsid w:val="0065749B"/>
    <w:rsid w:val="00660EB7"/>
    <w:rsid w:val="006615DD"/>
    <w:rsid w:val="00661D5A"/>
    <w:rsid w:val="00662641"/>
    <w:rsid w:val="00663F37"/>
    <w:rsid w:val="006654B5"/>
    <w:rsid w:val="00665FA9"/>
    <w:rsid w:val="00666AA9"/>
    <w:rsid w:val="006702A1"/>
    <w:rsid w:val="00672437"/>
    <w:rsid w:val="006725BA"/>
    <w:rsid w:val="006732C8"/>
    <w:rsid w:val="0067421F"/>
    <w:rsid w:val="00674FC1"/>
    <w:rsid w:val="00675557"/>
    <w:rsid w:val="006803C7"/>
    <w:rsid w:val="006813A8"/>
    <w:rsid w:val="00682140"/>
    <w:rsid w:val="00682481"/>
    <w:rsid w:val="00684811"/>
    <w:rsid w:val="00684AC9"/>
    <w:rsid w:val="00684E27"/>
    <w:rsid w:val="00687E3C"/>
    <w:rsid w:val="006900A4"/>
    <w:rsid w:val="006906C8"/>
    <w:rsid w:val="006925A7"/>
    <w:rsid w:val="006937A1"/>
    <w:rsid w:val="00693A5D"/>
    <w:rsid w:val="00693EC3"/>
    <w:rsid w:val="0069654B"/>
    <w:rsid w:val="006966FB"/>
    <w:rsid w:val="0069782C"/>
    <w:rsid w:val="00697E8D"/>
    <w:rsid w:val="006A0564"/>
    <w:rsid w:val="006A3949"/>
    <w:rsid w:val="006A3EB1"/>
    <w:rsid w:val="006A51F8"/>
    <w:rsid w:val="006A64A2"/>
    <w:rsid w:val="006A729C"/>
    <w:rsid w:val="006A7751"/>
    <w:rsid w:val="006B0F29"/>
    <w:rsid w:val="006B1440"/>
    <w:rsid w:val="006B2390"/>
    <w:rsid w:val="006B2C77"/>
    <w:rsid w:val="006B4100"/>
    <w:rsid w:val="006B5653"/>
    <w:rsid w:val="006B5D69"/>
    <w:rsid w:val="006B604B"/>
    <w:rsid w:val="006B6689"/>
    <w:rsid w:val="006B6C44"/>
    <w:rsid w:val="006B6FC7"/>
    <w:rsid w:val="006C0817"/>
    <w:rsid w:val="006C1168"/>
    <w:rsid w:val="006C2913"/>
    <w:rsid w:val="006C38FC"/>
    <w:rsid w:val="006C561C"/>
    <w:rsid w:val="006C5805"/>
    <w:rsid w:val="006C5822"/>
    <w:rsid w:val="006C65FA"/>
    <w:rsid w:val="006C7887"/>
    <w:rsid w:val="006D0528"/>
    <w:rsid w:val="006D2D8E"/>
    <w:rsid w:val="006D3856"/>
    <w:rsid w:val="006D445F"/>
    <w:rsid w:val="006D5000"/>
    <w:rsid w:val="006D69C4"/>
    <w:rsid w:val="006E02D0"/>
    <w:rsid w:val="006E0698"/>
    <w:rsid w:val="006E1803"/>
    <w:rsid w:val="006E3CEB"/>
    <w:rsid w:val="006E5716"/>
    <w:rsid w:val="006E5809"/>
    <w:rsid w:val="006E5B88"/>
    <w:rsid w:val="006E7DB3"/>
    <w:rsid w:val="006F0078"/>
    <w:rsid w:val="006F04C9"/>
    <w:rsid w:val="006F075C"/>
    <w:rsid w:val="006F0888"/>
    <w:rsid w:val="006F093C"/>
    <w:rsid w:val="006F0A64"/>
    <w:rsid w:val="006F0D31"/>
    <w:rsid w:val="006F242E"/>
    <w:rsid w:val="006F2551"/>
    <w:rsid w:val="006F2ACC"/>
    <w:rsid w:val="006F45E3"/>
    <w:rsid w:val="006F4F4F"/>
    <w:rsid w:val="006F6AD5"/>
    <w:rsid w:val="00701B7C"/>
    <w:rsid w:val="0070217B"/>
    <w:rsid w:val="00702C9F"/>
    <w:rsid w:val="00703A6D"/>
    <w:rsid w:val="00704C95"/>
    <w:rsid w:val="00705608"/>
    <w:rsid w:val="007078D7"/>
    <w:rsid w:val="00710560"/>
    <w:rsid w:val="0071439B"/>
    <w:rsid w:val="00715254"/>
    <w:rsid w:val="00715A2D"/>
    <w:rsid w:val="00715CF0"/>
    <w:rsid w:val="00715FE0"/>
    <w:rsid w:val="00716C2E"/>
    <w:rsid w:val="00716C5D"/>
    <w:rsid w:val="007173E5"/>
    <w:rsid w:val="00720C3D"/>
    <w:rsid w:val="00721960"/>
    <w:rsid w:val="00721FFA"/>
    <w:rsid w:val="00722B3F"/>
    <w:rsid w:val="00722FB6"/>
    <w:rsid w:val="007238AA"/>
    <w:rsid w:val="00724032"/>
    <w:rsid w:val="007243ED"/>
    <w:rsid w:val="00724B81"/>
    <w:rsid w:val="0072530A"/>
    <w:rsid w:val="00726727"/>
    <w:rsid w:val="007302E8"/>
    <w:rsid w:val="007306E4"/>
    <w:rsid w:val="00730733"/>
    <w:rsid w:val="007326BC"/>
    <w:rsid w:val="00734629"/>
    <w:rsid w:val="0073467F"/>
    <w:rsid w:val="0073502F"/>
    <w:rsid w:val="00736411"/>
    <w:rsid w:val="00742C3F"/>
    <w:rsid w:val="00745190"/>
    <w:rsid w:val="00745348"/>
    <w:rsid w:val="00746359"/>
    <w:rsid w:val="00746B6E"/>
    <w:rsid w:val="00747A93"/>
    <w:rsid w:val="007507C8"/>
    <w:rsid w:val="007514DF"/>
    <w:rsid w:val="00751E27"/>
    <w:rsid w:val="00753164"/>
    <w:rsid w:val="00755491"/>
    <w:rsid w:val="00755E72"/>
    <w:rsid w:val="00756231"/>
    <w:rsid w:val="00761152"/>
    <w:rsid w:val="00761774"/>
    <w:rsid w:val="00763308"/>
    <w:rsid w:val="007634B0"/>
    <w:rsid w:val="00763BB6"/>
    <w:rsid w:val="00764621"/>
    <w:rsid w:val="00764E49"/>
    <w:rsid w:val="00765495"/>
    <w:rsid w:val="00767CCF"/>
    <w:rsid w:val="00770975"/>
    <w:rsid w:val="0077231D"/>
    <w:rsid w:val="007738D3"/>
    <w:rsid w:val="007754CD"/>
    <w:rsid w:val="00775AE9"/>
    <w:rsid w:val="0077620E"/>
    <w:rsid w:val="00776A0B"/>
    <w:rsid w:val="007809FF"/>
    <w:rsid w:val="00782000"/>
    <w:rsid w:val="007829AD"/>
    <w:rsid w:val="00782C55"/>
    <w:rsid w:val="007841DB"/>
    <w:rsid w:val="00786EED"/>
    <w:rsid w:val="0078723C"/>
    <w:rsid w:val="00791446"/>
    <w:rsid w:val="00791C55"/>
    <w:rsid w:val="007926A8"/>
    <w:rsid w:val="0079277B"/>
    <w:rsid w:val="00792CA2"/>
    <w:rsid w:val="007937D2"/>
    <w:rsid w:val="00797AF7"/>
    <w:rsid w:val="007A014A"/>
    <w:rsid w:val="007A25B4"/>
    <w:rsid w:val="007A2D38"/>
    <w:rsid w:val="007A3A69"/>
    <w:rsid w:val="007A3B2D"/>
    <w:rsid w:val="007A3E15"/>
    <w:rsid w:val="007A3F12"/>
    <w:rsid w:val="007A638A"/>
    <w:rsid w:val="007A73ED"/>
    <w:rsid w:val="007A7885"/>
    <w:rsid w:val="007B2A04"/>
    <w:rsid w:val="007B2BE2"/>
    <w:rsid w:val="007B5D5A"/>
    <w:rsid w:val="007B6166"/>
    <w:rsid w:val="007B7727"/>
    <w:rsid w:val="007C1034"/>
    <w:rsid w:val="007C1D3A"/>
    <w:rsid w:val="007C21EF"/>
    <w:rsid w:val="007C355C"/>
    <w:rsid w:val="007C4217"/>
    <w:rsid w:val="007C4435"/>
    <w:rsid w:val="007C5BD9"/>
    <w:rsid w:val="007C6BA3"/>
    <w:rsid w:val="007C7BB4"/>
    <w:rsid w:val="007C7CD9"/>
    <w:rsid w:val="007D1110"/>
    <w:rsid w:val="007D2991"/>
    <w:rsid w:val="007D29A2"/>
    <w:rsid w:val="007D3F41"/>
    <w:rsid w:val="007D5AD8"/>
    <w:rsid w:val="007D7E9D"/>
    <w:rsid w:val="007D7F2A"/>
    <w:rsid w:val="007E0348"/>
    <w:rsid w:val="007E181B"/>
    <w:rsid w:val="007E4AF2"/>
    <w:rsid w:val="007E4B12"/>
    <w:rsid w:val="007E4E1F"/>
    <w:rsid w:val="007E5AF8"/>
    <w:rsid w:val="007E6728"/>
    <w:rsid w:val="007E79DB"/>
    <w:rsid w:val="007E7BC5"/>
    <w:rsid w:val="007F11A8"/>
    <w:rsid w:val="007F1966"/>
    <w:rsid w:val="007F409E"/>
    <w:rsid w:val="007F40B8"/>
    <w:rsid w:val="007F7DF1"/>
    <w:rsid w:val="008003A7"/>
    <w:rsid w:val="00801425"/>
    <w:rsid w:val="00801829"/>
    <w:rsid w:val="00804A98"/>
    <w:rsid w:val="00805AD8"/>
    <w:rsid w:val="00806900"/>
    <w:rsid w:val="00807DA1"/>
    <w:rsid w:val="008100A0"/>
    <w:rsid w:val="008114A5"/>
    <w:rsid w:val="0081164A"/>
    <w:rsid w:val="00813AEE"/>
    <w:rsid w:val="00816BE7"/>
    <w:rsid w:val="00816DFC"/>
    <w:rsid w:val="008203A8"/>
    <w:rsid w:val="008204AD"/>
    <w:rsid w:val="0082076D"/>
    <w:rsid w:val="008209AB"/>
    <w:rsid w:val="00822C6E"/>
    <w:rsid w:val="008258FC"/>
    <w:rsid w:val="00826D40"/>
    <w:rsid w:val="00827EFC"/>
    <w:rsid w:val="008302C3"/>
    <w:rsid w:val="00830645"/>
    <w:rsid w:val="0083359C"/>
    <w:rsid w:val="00833622"/>
    <w:rsid w:val="0083392A"/>
    <w:rsid w:val="00833AA7"/>
    <w:rsid w:val="00834FC3"/>
    <w:rsid w:val="008357E2"/>
    <w:rsid w:val="00835946"/>
    <w:rsid w:val="00835E65"/>
    <w:rsid w:val="00836077"/>
    <w:rsid w:val="008406AC"/>
    <w:rsid w:val="008412F6"/>
    <w:rsid w:val="0084191D"/>
    <w:rsid w:val="008426A8"/>
    <w:rsid w:val="0084428F"/>
    <w:rsid w:val="00845901"/>
    <w:rsid w:val="00845ED1"/>
    <w:rsid w:val="00846663"/>
    <w:rsid w:val="00846B7A"/>
    <w:rsid w:val="008472CF"/>
    <w:rsid w:val="00851A06"/>
    <w:rsid w:val="0085278D"/>
    <w:rsid w:val="008534B7"/>
    <w:rsid w:val="00854321"/>
    <w:rsid w:val="00854738"/>
    <w:rsid w:val="008557DA"/>
    <w:rsid w:val="00856113"/>
    <w:rsid w:val="0085753A"/>
    <w:rsid w:val="00860241"/>
    <w:rsid w:val="00862844"/>
    <w:rsid w:val="00862A27"/>
    <w:rsid w:val="00863DC0"/>
    <w:rsid w:val="00864E87"/>
    <w:rsid w:val="008666CC"/>
    <w:rsid w:val="00867A96"/>
    <w:rsid w:val="008700F8"/>
    <w:rsid w:val="008715B2"/>
    <w:rsid w:val="00872057"/>
    <w:rsid w:val="008727A7"/>
    <w:rsid w:val="00872EFF"/>
    <w:rsid w:val="0087564F"/>
    <w:rsid w:val="00875A5D"/>
    <w:rsid w:val="00875C17"/>
    <w:rsid w:val="00875E7D"/>
    <w:rsid w:val="008765B6"/>
    <w:rsid w:val="00880713"/>
    <w:rsid w:val="00880F22"/>
    <w:rsid w:val="00881C50"/>
    <w:rsid w:val="0088226D"/>
    <w:rsid w:val="00882FC4"/>
    <w:rsid w:val="00883325"/>
    <w:rsid w:val="008856A9"/>
    <w:rsid w:val="00885FE6"/>
    <w:rsid w:val="008865C1"/>
    <w:rsid w:val="00887754"/>
    <w:rsid w:val="00887AFE"/>
    <w:rsid w:val="008905A3"/>
    <w:rsid w:val="00890C87"/>
    <w:rsid w:val="00891186"/>
    <w:rsid w:val="008925CF"/>
    <w:rsid w:val="00892B73"/>
    <w:rsid w:val="00892D78"/>
    <w:rsid w:val="00893437"/>
    <w:rsid w:val="0089549E"/>
    <w:rsid w:val="00896D56"/>
    <w:rsid w:val="00897122"/>
    <w:rsid w:val="008A116F"/>
    <w:rsid w:val="008A2F8F"/>
    <w:rsid w:val="008A319F"/>
    <w:rsid w:val="008A3C22"/>
    <w:rsid w:val="008A6668"/>
    <w:rsid w:val="008B01D9"/>
    <w:rsid w:val="008B04D0"/>
    <w:rsid w:val="008B05D7"/>
    <w:rsid w:val="008B0A96"/>
    <w:rsid w:val="008B0DC8"/>
    <w:rsid w:val="008B5317"/>
    <w:rsid w:val="008B74D4"/>
    <w:rsid w:val="008B7EC3"/>
    <w:rsid w:val="008C42C0"/>
    <w:rsid w:val="008C472E"/>
    <w:rsid w:val="008C480B"/>
    <w:rsid w:val="008C572B"/>
    <w:rsid w:val="008C708C"/>
    <w:rsid w:val="008C79CD"/>
    <w:rsid w:val="008D2DA3"/>
    <w:rsid w:val="008D3B4C"/>
    <w:rsid w:val="008D508E"/>
    <w:rsid w:val="008D55BE"/>
    <w:rsid w:val="008D66E8"/>
    <w:rsid w:val="008D67EC"/>
    <w:rsid w:val="008D6F36"/>
    <w:rsid w:val="008D7191"/>
    <w:rsid w:val="008D7780"/>
    <w:rsid w:val="008E0536"/>
    <w:rsid w:val="008E2E75"/>
    <w:rsid w:val="008E61FA"/>
    <w:rsid w:val="008E694C"/>
    <w:rsid w:val="008E6AAC"/>
    <w:rsid w:val="008E6CA2"/>
    <w:rsid w:val="008F1C23"/>
    <w:rsid w:val="008F32CD"/>
    <w:rsid w:val="008F41F8"/>
    <w:rsid w:val="008F464C"/>
    <w:rsid w:val="008F4749"/>
    <w:rsid w:val="008F77DC"/>
    <w:rsid w:val="008F7D47"/>
    <w:rsid w:val="00900D62"/>
    <w:rsid w:val="00900EC1"/>
    <w:rsid w:val="009011D2"/>
    <w:rsid w:val="00902EB3"/>
    <w:rsid w:val="0090356B"/>
    <w:rsid w:val="00905F66"/>
    <w:rsid w:val="009105A2"/>
    <w:rsid w:val="009105BA"/>
    <w:rsid w:val="00911616"/>
    <w:rsid w:val="00913CC5"/>
    <w:rsid w:val="00915121"/>
    <w:rsid w:val="00915433"/>
    <w:rsid w:val="00915AF8"/>
    <w:rsid w:val="00916E41"/>
    <w:rsid w:val="00917AA1"/>
    <w:rsid w:val="00917CDC"/>
    <w:rsid w:val="00920A42"/>
    <w:rsid w:val="0092146A"/>
    <w:rsid w:val="00922C47"/>
    <w:rsid w:val="00922DD5"/>
    <w:rsid w:val="00924B21"/>
    <w:rsid w:val="009258E2"/>
    <w:rsid w:val="009268BD"/>
    <w:rsid w:val="009272FD"/>
    <w:rsid w:val="00927511"/>
    <w:rsid w:val="00927977"/>
    <w:rsid w:val="00927B21"/>
    <w:rsid w:val="00930194"/>
    <w:rsid w:val="009311D7"/>
    <w:rsid w:val="0093327E"/>
    <w:rsid w:val="00933572"/>
    <w:rsid w:val="00934B00"/>
    <w:rsid w:val="00935342"/>
    <w:rsid w:val="009400A7"/>
    <w:rsid w:val="00940C57"/>
    <w:rsid w:val="00940ECB"/>
    <w:rsid w:val="0094259D"/>
    <w:rsid w:val="009431E1"/>
    <w:rsid w:val="00944689"/>
    <w:rsid w:val="00944D70"/>
    <w:rsid w:val="0094518B"/>
    <w:rsid w:val="00945938"/>
    <w:rsid w:val="00947177"/>
    <w:rsid w:val="00950133"/>
    <w:rsid w:val="00950A32"/>
    <w:rsid w:val="0095245A"/>
    <w:rsid w:val="00952759"/>
    <w:rsid w:val="0095285F"/>
    <w:rsid w:val="009530A2"/>
    <w:rsid w:val="00953323"/>
    <w:rsid w:val="0095453D"/>
    <w:rsid w:val="009548B0"/>
    <w:rsid w:val="00960112"/>
    <w:rsid w:val="00961BF5"/>
    <w:rsid w:val="009653B1"/>
    <w:rsid w:val="0096540F"/>
    <w:rsid w:val="0096569B"/>
    <w:rsid w:val="0096646E"/>
    <w:rsid w:val="00966617"/>
    <w:rsid w:val="00967071"/>
    <w:rsid w:val="00970D70"/>
    <w:rsid w:val="0097275B"/>
    <w:rsid w:val="00972C12"/>
    <w:rsid w:val="00972C4D"/>
    <w:rsid w:val="00974EE0"/>
    <w:rsid w:val="00974F34"/>
    <w:rsid w:val="009751DD"/>
    <w:rsid w:val="00975372"/>
    <w:rsid w:val="00976F00"/>
    <w:rsid w:val="009800CE"/>
    <w:rsid w:val="00980AF8"/>
    <w:rsid w:val="00981C2A"/>
    <w:rsid w:val="00981F8A"/>
    <w:rsid w:val="009843D6"/>
    <w:rsid w:val="0098593A"/>
    <w:rsid w:val="00986B5E"/>
    <w:rsid w:val="009879C6"/>
    <w:rsid w:val="00992338"/>
    <w:rsid w:val="00992FDA"/>
    <w:rsid w:val="00993674"/>
    <w:rsid w:val="0099378E"/>
    <w:rsid w:val="0099386A"/>
    <w:rsid w:val="00994A3F"/>
    <w:rsid w:val="00994D7E"/>
    <w:rsid w:val="009953D2"/>
    <w:rsid w:val="00995E9B"/>
    <w:rsid w:val="00996077"/>
    <w:rsid w:val="009A1EC8"/>
    <w:rsid w:val="009A674F"/>
    <w:rsid w:val="009A7D5E"/>
    <w:rsid w:val="009B10C0"/>
    <w:rsid w:val="009B236E"/>
    <w:rsid w:val="009C3BEA"/>
    <w:rsid w:val="009C60C8"/>
    <w:rsid w:val="009C68B7"/>
    <w:rsid w:val="009D0A29"/>
    <w:rsid w:val="009D11D7"/>
    <w:rsid w:val="009D150A"/>
    <w:rsid w:val="009D50F5"/>
    <w:rsid w:val="009D546B"/>
    <w:rsid w:val="009D65E6"/>
    <w:rsid w:val="009D6B74"/>
    <w:rsid w:val="009D7694"/>
    <w:rsid w:val="009D771E"/>
    <w:rsid w:val="009D79A4"/>
    <w:rsid w:val="009E00EC"/>
    <w:rsid w:val="009E0510"/>
    <w:rsid w:val="009E2894"/>
    <w:rsid w:val="009E4A62"/>
    <w:rsid w:val="009E5B21"/>
    <w:rsid w:val="009E6929"/>
    <w:rsid w:val="009E7646"/>
    <w:rsid w:val="009F1C96"/>
    <w:rsid w:val="009F35A5"/>
    <w:rsid w:val="009F5A17"/>
    <w:rsid w:val="009F5C04"/>
    <w:rsid w:val="009F67F8"/>
    <w:rsid w:val="009F7F9E"/>
    <w:rsid w:val="00A02467"/>
    <w:rsid w:val="00A026B7"/>
    <w:rsid w:val="00A027D1"/>
    <w:rsid w:val="00A0296B"/>
    <w:rsid w:val="00A06237"/>
    <w:rsid w:val="00A06553"/>
    <w:rsid w:val="00A070A7"/>
    <w:rsid w:val="00A075FD"/>
    <w:rsid w:val="00A07615"/>
    <w:rsid w:val="00A07E04"/>
    <w:rsid w:val="00A101F2"/>
    <w:rsid w:val="00A110A0"/>
    <w:rsid w:val="00A152EA"/>
    <w:rsid w:val="00A15930"/>
    <w:rsid w:val="00A15ECB"/>
    <w:rsid w:val="00A16A30"/>
    <w:rsid w:val="00A17587"/>
    <w:rsid w:val="00A20A3B"/>
    <w:rsid w:val="00A212FE"/>
    <w:rsid w:val="00A222E3"/>
    <w:rsid w:val="00A23DCD"/>
    <w:rsid w:val="00A24F73"/>
    <w:rsid w:val="00A26D74"/>
    <w:rsid w:val="00A26FEB"/>
    <w:rsid w:val="00A30B2E"/>
    <w:rsid w:val="00A30C9F"/>
    <w:rsid w:val="00A31DF6"/>
    <w:rsid w:val="00A36666"/>
    <w:rsid w:val="00A36BE7"/>
    <w:rsid w:val="00A3718F"/>
    <w:rsid w:val="00A3751D"/>
    <w:rsid w:val="00A41755"/>
    <w:rsid w:val="00A423DC"/>
    <w:rsid w:val="00A427ED"/>
    <w:rsid w:val="00A429B3"/>
    <w:rsid w:val="00A42ABE"/>
    <w:rsid w:val="00A43275"/>
    <w:rsid w:val="00A4435D"/>
    <w:rsid w:val="00A447E0"/>
    <w:rsid w:val="00A4532F"/>
    <w:rsid w:val="00A45E7A"/>
    <w:rsid w:val="00A46454"/>
    <w:rsid w:val="00A470AD"/>
    <w:rsid w:val="00A501A7"/>
    <w:rsid w:val="00A5041E"/>
    <w:rsid w:val="00A506C6"/>
    <w:rsid w:val="00A51141"/>
    <w:rsid w:val="00A51516"/>
    <w:rsid w:val="00A51F40"/>
    <w:rsid w:val="00A5259E"/>
    <w:rsid w:val="00A53946"/>
    <w:rsid w:val="00A54C35"/>
    <w:rsid w:val="00A55604"/>
    <w:rsid w:val="00A560B0"/>
    <w:rsid w:val="00A568F7"/>
    <w:rsid w:val="00A6020D"/>
    <w:rsid w:val="00A60515"/>
    <w:rsid w:val="00A60C86"/>
    <w:rsid w:val="00A61824"/>
    <w:rsid w:val="00A61909"/>
    <w:rsid w:val="00A61DF8"/>
    <w:rsid w:val="00A62D29"/>
    <w:rsid w:val="00A62E02"/>
    <w:rsid w:val="00A62E2F"/>
    <w:rsid w:val="00A63D8E"/>
    <w:rsid w:val="00A64D3F"/>
    <w:rsid w:val="00A651FD"/>
    <w:rsid w:val="00A667E4"/>
    <w:rsid w:val="00A66D55"/>
    <w:rsid w:val="00A67777"/>
    <w:rsid w:val="00A704F0"/>
    <w:rsid w:val="00A71B81"/>
    <w:rsid w:val="00A71F8D"/>
    <w:rsid w:val="00A72013"/>
    <w:rsid w:val="00A72766"/>
    <w:rsid w:val="00A7388C"/>
    <w:rsid w:val="00A73AE4"/>
    <w:rsid w:val="00A74A02"/>
    <w:rsid w:val="00A77FEA"/>
    <w:rsid w:val="00A813B1"/>
    <w:rsid w:val="00A82812"/>
    <w:rsid w:val="00A8306D"/>
    <w:rsid w:val="00A83ECC"/>
    <w:rsid w:val="00A84653"/>
    <w:rsid w:val="00A86FB2"/>
    <w:rsid w:val="00A8738C"/>
    <w:rsid w:val="00A90653"/>
    <w:rsid w:val="00A91675"/>
    <w:rsid w:val="00A92631"/>
    <w:rsid w:val="00A92EE7"/>
    <w:rsid w:val="00A936EB"/>
    <w:rsid w:val="00A9382A"/>
    <w:rsid w:val="00A943BF"/>
    <w:rsid w:val="00A959F1"/>
    <w:rsid w:val="00A95B67"/>
    <w:rsid w:val="00A95FFB"/>
    <w:rsid w:val="00A97ED6"/>
    <w:rsid w:val="00AA1462"/>
    <w:rsid w:val="00AA1634"/>
    <w:rsid w:val="00AA2C24"/>
    <w:rsid w:val="00AA3BC8"/>
    <w:rsid w:val="00AA5900"/>
    <w:rsid w:val="00AA5E1A"/>
    <w:rsid w:val="00AA760E"/>
    <w:rsid w:val="00AB1CC2"/>
    <w:rsid w:val="00AB2910"/>
    <w:rsid w:val="00AB7AE9"/>
    <w:rsid w:val="00AC08FA"/>
    <w:rsid w:val="00AC1630"/>
    <w:rsid w:val="00AC2188"/>
    <w:rsid w:val="00AC21E4"/>
    <w:rsid w:val="00AC2ADE"/>
    <w:rsid w:val="00AC2BD0"/>
    <w:rsid w:val="00AC3119"/>
    <w:rsid w:val="00AC3287"/>
    <w:rsid w:val="00AC465F"/>
    <w:rsid w:val="00AC4DEA"/>
    <w:rsid w:val="00AC7604"/>
    <w:rsid w:val="00AD05B0"/>
    <w:rsid w:val="00AD0BFC"/>
    <w:rsid w:val="00AD1D4F"/>
    <w:rsid w:val="00AD5F9E"/>
    <w:rsid w:val="00AD69DB"/>
    <w:rsid w:val="00AD7D2E"/>
    <w:rsid w:val="00AD7E69"/>
    <w:rsid w:val="00AD7F30"/>
    <w:rsid w:val="00AE00F5"/>
    <w:rsid w:val="00AE091C"/>
    <w:rsid w:val="00AE0AC5"/>
    <w:rsid w:val="00AE1A72"/>
    <w:rsid w:val="00AE5268"/>
    <w:rsid w:val="00AF1B54"/>
    <w:rsid w:val="00AF25FA"/>
    <w:rsid w:val="00AF270A"/>
    <w:rsid w:val="00AF291A"/>
    <w:rsid w:val="00AF3C22"/>
    <w:rsid w:val="00AF4B41"/>
    <w:rsid w:val="00AF4D8B"/>
    <w:rsid w:val="00AF5CDA"/>
    <w:rsid w:val="00AF6E2C"/>
    <w:rsid w:val="00AF7DDB"/>
    <w:rsid w:val="00B01669"/>
    <w:rsid w:val="00B019A2"/>
    <w:rsid w:val="00B01E8B"/>
    <w:rsid w:val="00B03794"/>
    <w:rsid w:val="00B045BB"/>
    <w:rsid w:val="00B04A14"/>
    <w:rsid w:val="00B06035"/>
    <w:rsid w:val="00B0690B"/>
    <w:rsid w:val="00B07DC9"/>
    <w:rsid w:val="00B07FAB"/>
    <w:rsid w:val="00B1092F"/>
    <w:rsid w:val="00B112A3"/>
    <w:rsid w:val="00B118BF"/>
    <w:rsid w:val="00B125D9"/>
    <w:rsid w:val="00B12FAA"/>
    <w:rsid w:val="00B1333A"/>
    <w:rsid w:val="00B1458A"/>
    <w:rsid w:val="00B21531"/>
    <w:rsid w:val="00B23894"/>
    <w:rsid w:val="00B23E48"/>
    <w:rsid w:val="00B26081"/>
    <w:rsid w:val="00B2702F"/>
    <w:rsid w:val="00B272F5"/>
    <w:rsid w:val="00B27E8A"/>
    <w:rsid w:val="00B304CD"/>
    <w:rsid w:val="00B31639"/>
    <w:rsid w:val="00B3437F"/>
    <w:rsid w:val="00B351D6"/>
    <w:rsid w:val="00B35474"/>
    <w:rsid w:val="00B35E1C"/>
    <w:rsid w:val="00B36D2F"/>
    <w:rsid w:val="00B41EDF"/>
    <w:rsid w:val="00B42229"/>
    <w:rsid w:val="00B428D8"/>
    <w:rsid w:val="00B43517"/>
    <w:rsid w:val="00B43BA9"/>
    <w:rsid w:val="00B47A57"/>
    <w:rsid w:val="00B50CCB"/>
    <w:rsid w:val="00B50CD2"/>
    <w:rsid w:val="00B51DDB"/>
    <w:rsid w:val="00B52454"/>
    <w:rsid w:val="00B52B31"/>
    <w:rsid w:val="00B53647"/>
    <w:rsid w:val="00B537E6"/>
    <w:rsid w:val="00B543D9"/>
    <w:rsid w:val="00B553A6"/>
    <w:rsid w:val="00B56C5B"/>
    <w:rsid w:val="00B601EE"/>
    <w:rsid w:val="00B6173E"/>
    <w:rsid w:val="00B62526"/>
    <w:rsid w:val="00B631E4"/>
    <w:rsid w:val="00B63A53"/>
    <w:rsid w:val="00B63BBF"/>
    <w:rsid w:val="00B64955"/>
    <w:rsid w:val="00B64D81"/>
    <w:rsid w:val="00B652AF"/>
    <w:rsid w:val="00B652BC"/>
    <w:rsid w:val="00B659F5"/>
    <w:rsid w:val="00B67FEC"/>
    <w:rsid w:val="00B71F59"/>
    <w:rsid w:val="00B72416"/>
    <w:rsid w:val="00B726A3"/>
    <w:rsid w:val="00B74530"/>
    <w:rsid w:val="00B74D41"/>
    <w:rsid w:val="00B75C92"/>
    <w:rsid w:val="00B7786B"/>
    <w:rsid w:val="00B80137"/>
    <w:rsid w:val="00B834E0"/>
    <w:rsid w:val="00B8422C"/>
    <w:rsid w:val="00B85DDC"/>
    <w:rsid w:val="00B87122"/>
    <w:rsid w:val="00B87707"/>
    <w:rsid w:val="00B9366D"/>
    <w:rsid w:val="00B97024"/>
    <w:rsid w:val="00B9785E"/>
    <w:rsid w:val="00BA1F89"/>
    <w:rsid w:val="00BA3678"/>
    <w:rsid w:val="00BA393A"/>
    <w:rsid w:val="00BA56DF"/>
    <w:rsid w:val="00BA5809"/>
    <w:rsid w:val="00BA6E53"/>
    <w:rsid w:val="00BA6F1D"/>
    <w:rsid w:val="00BA74A4"/>
    <w:rsid w:val="00BA7514"/>
    <w:rsid w:val="00BB09C4"/>
    <w:rsid w:val="00BB3A94"/>
    <w:rsid w:val="00BB3D42"/>
    <w:rsid w:val="00BB49AF"/>
    <w:rsid w:val="00BB5682"/>
    <w:rsid w:val="00BB7A1E"/>
    <w:rsid w:val="00BC06F6"/>
    <w:rsid w:val="00BC0D77"/>
    <w:rsid w:val="00BC1F35"/>
    <w:rsid w:val="00BC2588"/>
    <w:rsid w:val="00BC2672"/>
    <w:rsid w:val="00BC2874"/>
    <w:rsid w:val="00BC44CB"/>
    <w:rsid w:val="00BC4600"/>
    <w:rsid w:val="00BC573D"/>
    <w:rsid w:val="00BC62A1"/>
    <w:rsid w:val="00BC74B1"/>
    <w:rsid w:val="00BD13FE"/>
    <w:rsid w:val="00BD47B2"/>
    <w:rsid w:val="00BD5CF6"/>
    <w:rsid w:val="00BD6685"/>
    <w:rsid w:val="00BD68D1"/>
    <w:rsid w:val="00BD696C"/>
    <w:rsid w:val="00BD6A74"/>
    <w:rsid w:val="00BD7606"/>
    <w:rsid w:val="00BD77C1"/>
    <w:rsid w:val="00BE0343"/>
    <w:rsid w:val="00BE2591"/>
    <w:rsid w:val="00BE3CB6"/>
    <w:rsid w:val="00BE408B"/>
    <w:rsid w:val="00BE4745"/>
    <w:rsid w:val="00BE648C"/>
    <w:rsid w:val="00BF04D4"/>
    <w:rsid w:val="00BF1186"/>
    <w:rsid w:val="00BF1E2D"/>
    <w:rsid w:val="00BF394D"/>
    <w:rsid w:val="00BF569A"/>
    <w:rsid w:val="00BF5915"/>
    <w:rsid w:val="00BF62FA"/>
    <w:rsid w:val="00BF63E7"/>
    <w:rsid w:val="00BF71A8"/>
    <w:rsid w:val="00BF7ED2"/>
    <w:rsid w:val="00BF7FCC"/>
    <w:rsid w:val="00C00725"/>
    <w:rsid w:val="00C0192B"/>
    <w:rsid w:val="00C0280D"/>
    <w:rsid w:val="00C03261"/>
    <w:rsid w:val="00C03836"/>
    <w:rsid w:val="00C04039"/>
    <w:rsid w:val="00C04113"/>
    <w:rsid w:val="00C04991"/>
    <w:rsid w:val="00C0509C"/>
    <w:rsid w:val="00C0560E"/>
    <w:rsid w:val="00C05FF7"/>
    <w:rsid w:val="00C0692D"/>
    <w:rsid w:val="00C07200"/>
    <w:rsid w:val="00C07C71"/>
    <w:rsid w:val="00C10502"/>
    <w:rsid w:val="00C109D0"/>
    <w:rsid w:val="00C111BD"/>
    <w:rsid w:val="00C15935"/>
    <w:rsid w:val="00C15BA9"/>
    <w:rsid w:val="00C16B08"/>
    <w:rsid w:val="00C1770E"/>
    <w:rsid w:val="00C20BE8"/>
    <w:rsid w:val="00C20F50"/>
    <w:rsid w:val="00C221A9"/>
    <w:rsid w:val="00C2223B"/>
    <w:rsid w:val="00C23080"/>
    <w:rsid w:val="00C254CE"/>
    <w:rsid w:val="00C2636D"/>
    <w:rsid w:val="00C26DC9"/>
    <w:rsid w:val="00C310F1"/>
    <w:rsid w:val="00C31A8A"/>
    <w:rsid w:val="00C324C3"/>
    <w:rsid w:val="00C34B45"/>
    <w:rsid w:val="00C35169"/>
    <w:rsid w:val="00C36F38"/>
    <w:rsid w:val="00C406C9"/>
    <w:rsid w:val="00C42691"/>
    <w:rsid w:val="00C428A4"/>
    <w:rsid w:val="00C44A1B"/>
    <w:rsid w:val="00C44FB0"/>
    <w:rsid w:val="00C455DB"/>
    <w:rsid w:val="00C45763"/>
    <w:rsid w:val="00C469E2"/>
    <w:rsid w:val="00C46D6E"/>
    <w:rsid w:val="00C4763B"/>
    <w:rsid w:val="00C47723"/>
    <w:rsid w:val="00C51B05"/>
    <w:rsid w:val="00C5309C"/>
    <w:rsid w:val="00C53DCB"/>
    <w:rsid w:val="00C54E2B"/>
    <w:rsid w:val="00C54F79"/>
    <w:rsid w:val="00C550FD"/>
    <w:rsid w:val="00C56E54"/>
    <w:rsid w:val="00C60C56"/>
    <w:rsid w:val="00C60F8A"/>
    <w:rsid w:val="00C626F2"/>
    <w:rsid w:val="00C636D2"/>
    <w:rsid w:val="00C63941"/>
    <w:rsid w:val="00C70FE3"/>
    <w:rsid w:val="00C715AD"/>
    <w:rsid w:val="00C72D7D"/>
    <w:rsid w:val="00C7592B"/>
    <w:rsid w:val="00C760BA"/>
    <w:rsid w:val="00C76B16"/>
    <w:rsid w:val="00C76E11"/>
    <w:rsid w:val="00C77F71"/>
    <w:rsid w:val="00C84BF9"/>
    <w:rsid w:val="00C85087"/>
    <w:rsid w:val="00C85CB3"/>
    <w:rsid w:val="00C90484"/>
    <w:rsid w:val="00C90542"/>
    <w:rsid w:val="00C91603"/>
    <w:rsid w:val="00C91F1F"/>
    <w:rsid w:val="00C920C3"/>
    <w:rsid w:val="00C9423D"/>
    <w:rsid w:val="00C94489"/>
    <w:rsid w:val="00C94CF4"/>
    <w:rsid w:val="00C963DA"/>
    <w:rsid w:val="00C97F54"/>
    <w:rsid w:val="00CA082C"/>
    <w:rsid w:val="00CA136D"/>
    <w:rsid w:val="00CA370F"/>
    <w:rsid w:val="00CA3BE4"/>
    <w:rsid w:val="00CA41DC"/>
    <w:rsid w:val="00CA47FD"/>
    <w:rsid w:val="00CA5BFA"/>
    <w:rsid w:val="00CA688F"/>
    <w:rsid w:val="00CA6E30"/>
    <w:rsid w:val="00CB0F6F"/>
    <w:rsid w:val="00CB248E"/>
    <w:rsid w:val="00CB2D00"/>
    <w:rsid w:val="00CB4983"/>
    <w:rsid w:val="00CC077F"/>
    <w:rsid w:val="00CC18DE"/>
    <w:rsid w:val="00CC2C58"/>
    <w:rsid w:val="00CC3A6F"/>
    <w:rsid w:val="00CC4D9A"/>
    <w:rsid w:val="00CC65CB"/>
    <w:rsid w:val="00CC6660"/>
    <w:rsid w:val="00CD18CE"/>
    <w:rsid w:val="00CD1D7A"/>
    <w:rsid w:val="00CD1E2A"/>
    <w:rsid w:val="00CD7C8D"/>
    <w:rsid w:val="00CE12E3"/>
    <w:rsid w:val="00CE27DC"/>
    <w:rsid w:val="00CE3BD9"/>
    <w:rsid w:val="00CE509D"/>
    <w:rsid w:val="00CE518D"/>
    <w:rsid w:val="00CE576A"/>
    <w:rsid w:val="00CE6908"/>
    <w:rsid w:val="00CE6C68"/>
    <w:rsid w:val="00CF06A1"/>
    <w:rsid w:val="00CF0F91"/>
    <w:rsid w:val="00CF2B32"/>
    <w:rsid w:val="00CF3978"/>
    <w:rsid w:val="00CF5547"/>
    <w:rsid w:val="00CF5975"/>
    <w:rsid w:val="00CF5A79"/>
    <w:rsid w:val="00CF747F"/>
    <w:rsid w:val="00CF76B1"/>
    <w:rsid w:val="00CF7AC2"/>
    <w:rsid w:val="00D0011C"/>
    <w:rsid w:val="00D00A6B"/>
    <w:rsid w:val="00D01CE5"/>
    <w:rsid w:val="00D0209A"/>
    <w:rsid w:val="00D030F4"/>
    <w:rsid w:val="00D04391"/>
    <w:rsid w:val="00D05A6B"/>
    <w:rsid w:val="00D05C11"/>
    <w:rsid w:val="00D05E22"/>
    <w:rsid w:val="00D06EB9"/>
    <w:rsid w:val="00D10B06"/>
    <w:rsid w:val="00D10B4E"/>
    <w:rsid w:val="00D10EB5"/>
    <w:rsid w:val="00D1144D"/>
    <w:rsid w:val="00D12171"/>
    <w:rsid w:val="00D15D82"/>
    <w:rsid w:val="00D16C65"/>
    <w:rsid w:val="00D211AC"/>
    <w:rsid w:val="00D217BB"/>
    <w:rsid w:val="00D217DE"/>
    <w:rsid w:val="00D21DFF"/>
    <w:rsid w:val="00D24330"/>
    <w:rsid w:val="00D24F7F"/>
    <w:rsid w:val="00D25D28"/>
    <w:rsid w:val="00D26E42"/>
    <w:rsid w:val="00D302A2"/>
    <w:rsid w:val="00D33F7A"/>
    <w:rsid w:val="00D33FF9"/>
    <w:rsid w:val="00D3466F"/>
    <w:rsid w:val="00D36DED"/>
    <w:rsid w:val="00D37599"/>
    <w:rsid w:val="00D37DF6"/>
    <w:rsid w:val="00D40BE9"/>
    <w:rsid w:val="00D429FB"/>
    <w:rsid w:val="00D42B80"/>
    <w:rsid w:val="00D43B18"/>
    <w:rsid w:val="00D4447D"/>
    <w:rsid w:val="00D44A0C"/>
    <w:rsid w:val="00D45439"/>
    <w:rsid w:val="00D456DC"/>
    <w:rsid w:val="00D461BA"/>
    <w:rsid w:val="00D47A4A"/>
    <w:rsid w:val="00D47BAA"/>
    <w:rsid w:val="00D51CB3"/>
    <w:rsid w:val="00D53711"/>
    <w:rsid w:val="00D53E02"/>
    <w:rsid w:val="00D56E73"/>
    <w:rsid w:val="00D57264"/>
    <w:rsid w:val="00D57572"/>
    <w:rsid w:val="00D610DA"/>
    <w:rsid w:val="00D62AF1"/>
    <w:rsid w:val="00D63123"/>
    <w:rsid w:val="00D64E05"/>
    <w:rsid w:val="00D65990"/>
    <w:rsid w:val="00D6617A"/>
    <w:rsid w:val="00D6619A"/>
    <w:rsid w:val="00D67314"/>
    <w:rsid w:val="00D7125F"/>
    <w:rsid w:val="00D73C98"/>
    <w:rsid w:val="00D74AC1"/>
    <w:rsid w:val="00D74FC6"/>
    <w:rsid w:val="00D7691D"/>
    <w:rsid w:val="00D76B89"/>
    <w:rsid w:val="00D77131"/>
    <w:rsid w:val="00D82E91"/>
    <w:rsid w:val="00D8407A"/>
    <w:rsid w:val="00D84B44"/>
    <w:rsid w:val="00D85090"/>
    <w:rsid w:val="00D85D56"/>
    <w:rsid w:val="00D86F7F"/>
    <w:rsid w:val="00D87FE7"/>
    <w:rsid w:val="00D90D6D"/>
    <w:rsid w:val="00D92204"/>
    <w:rsid w:val="00D95686"/>
    <w:rsid w:val="00DA031B"/>
    <w:rsid w:val="00DA4E8A"/>
    <w:rsid w:val="00DA6744"/>
    <w:rsid w:val="00DA7AED"/>
    <w:rsid w:val="00DB090A"/>
    <w:rsid w:val="00DB0FB7"/>
    <w:rsid w:val="00DB15FE"/>
    <w:rsid w:val="00DB4190"/>
    <w:rsid w:val="00DB4F20"/>
    <w:rsid w:val="00DB6FD1"/>
    <w:rsid w:val="00DB74BF"/>
    <w:rsid w:val="00DB759D"/>
    <w:rsid w:val="00DB77EB"/>
    <w:rsid w:val="00DC3A4D"/>
    <w:rsid w:val="00DC6826"/>
    <w:rsid w:val="00DC6A6A"/>
    <w:rsid w:val="00DC70F9"/>
    <w:rsid w:val="00DC77B0"/>
    <w:rsid w:val="00DC7ED5"/>
    <w:rsid w:val="00DD1E9B"/>
    <w:rsid w:val="00DD2923"/>
    <w:rsid w:val="00DD2D93"/>
    <w:rsid w:val="00DD40B9"/>
    <w:rsid w:val="00DD43DB"/>
    <w:rsid w:val="00DD5ADD"/>
    <w:rsid w:val="00DD66BC"/>
    <w:rsid w:val="00DD79B2"/>
    <w:rsid w:val="00DE05BE"/>
    <w:rsid w:val="00DE1B24"/>
    <w:rsid w:val="00DE27DE"/>
    <w:rsid w:val="00DE3CF1"/>
    <w:rsid w:val="00DE5B9A"/>
    <w:rsid w:val="00DE6450"/>
    <w:rsid w:val="00DF078B"/>
    <w:rsid w:val="00DF1B23"/>
    <w:rsid w:val="00DF1D57"/>
    <w:rsid w:val="00DF31B1"/>
    <w:rsid w:val="00DF3B02"/>
    <w:rsid w:val="00DF4628"/>
    <w:rsid w:val="00DF514A"/>
    <w:rsid w:val="00DF624A"/>
    <w:rsid w:val="00DF6860"/>
    <w:rsid w:val="00DF7A23"/>
    <w:rsid w:val="00E01786"/>
    <w:rsid w:val="00E019B4"/>
    <w:rsid w:val="00E02126"/>
    <w:rsid w:val="00E03B29"/>
    <w:rsid w:val="00E03BD2"/>
    <w:rsid w:val="00E046F1"/>
    <w:rsid w:val="00E04E83"/>
    <w:rsid w:val="00E05D6F"/>
    <w:rsid w:val="00E06342"/>
    <w:rsid w:val="00E064C1"/>
    <w:rsid w:val="00E07DA6"/>
    <w:rsid w:val="00E07DE1"/>
    <w:rsid w:val="00E10A66"/>
    <w:rsid w:val="00E11D4A"/>
    <w:rsid w:val="00E12C79"/>
    <w:rsid w:val="00E14D0E"/>
    <w:rsid w:val="00E1574B"/>
    <w:rsid w:val="00E1765D"/>
    <w:rsid w:val="00E17D27"/>
    <w:rsid w:val="00E24333"/>
    <w:rsid w:val="00E25889"/>
    <w:rsid w:val="00E25996"/>
    <w:rsid w:val="00E27591"/>
    <w:rsid w:val="00E2799C"/>
    <w:rsid w:val="00E27A15"/>
    <w:rsid w:val="00E31F1C"/>
    <w:rsid w:val="00E32BA0"/>
    <w:rsid w:val="00E3368D"/>
    <w:rsid w:val="00E37256"/>
    <w:rsid w:val="00E4020B"/>
    <w:rsid w:val="00E4398B"/>
    <w:rsid w:val="00E508D6"/>
    <w:rsid w:val="00E50ED0"/>
    <w:rsid w:val="00E543F7"/>
    <w:rsid w:val="00E5578A"/>
    <w:rsid w:val="00E55D9B"/>
    <w:rsid w:val="00E56049"/>
    <w:rsid w:val="00E56263"/>
    <w:rsid w:val="00E56557"/>
    <w:rsid w:val="00E567DF"/>
    <w:rsid w:val="00E6113A"/>
    <w:rsid w:val="00E647A5"/>
    <w:rsid w:val="00E64DD1"/>
    <w:rsid w:val="00E64FDD"/>
    <w:rsid w:val="00E66924"/>
    <w:rsid w:val="00E677D9"/>
    <w:rsid w:val="00E678C3"/>
    <w:rsid w:val="00E7140C"/>
    <w:rsid w:val="00E7182C"/>
    <w:rsid w:val="00E73EDB"/>
    <w:rsid w:val="00E74574"/>
    <w:rsid w:val="00E75357"/>
    <w:rsid w:val="00E7549D"/>
    <w:rsid w:val="00E769FF"/>
    <w:rsid w:val="00E76EFF"/>
    <w:rsid w:val="00E80CA1"/>
    <w:rsid w:val="00E813CB"/>
    <w:rsid w:val="00E852C2"/>
    <w:rsid w:val="00E903B2"/>
    <w:rsid w:val="00E91B77"/>
    <w:rsid w:val="00E94A73"/>
    <w:rsid w:val="00E959BE"/>
    <w:rsid w:val="00E96378"/>
    <w:rsid w:val="00E96839"/>
    <w:rsid w:val="00E96E33"/>
    <w:rsid w:val="00EA0FBA"/>
    <w:rsid w:val="00EA416D"/>
    <w:rsid w:val="00EA655A"/>
    <w:rsid w:val="00EB0BD2"/>
    <w:rsid w:val="00EB0EB5"/>
    <w:rsid w:val="00EB2420"/>
    <w:rsid w:val="00EB2D23"/>
    <w:rsid w:val="00EB354C"/>
    <w:rsid w:val="00EB5817"/>
    <w:rsid w:val="00EB5A61"/>
    <w:rsid w:val="00EB6C2F"/>
    <w:rsid w:val="00EB7081"/>
    <w:rsid w:val="00EC0A0D"/>
    <w:rsid w:val="00EC0B39"/>
    <w:rsid w:val="00EC182D"/>
    <w:rsid w:val="00EC1CD9"/>
    <w:rsid w:val="00EC3742"/>
    <w:rsid w:val="00EC38C7"/>
    <w:rsid w:val="00EC41D9"/>
    <w:rsid w:val="00EC41DD"/>
    <w:rsid w:val="00EC55B4"/>
    <w:rsid w:val="00EC6756"/>
    <w:rsid w:val="00EC6865"/>
    <w:rsid w:val="00EC6868"/>
    <w:rsid w:val="00ED1801"/>
    <w:rsid w:val="00ED1D10"/>
    <w:rsid w:val="00ED3852"/>
    <w:rsid w:val="00ED3867"/>
    <w:rsid w:val="00ED4EA5"/>
    <w:rsid w:val="00ED4EBD"/>
    <w:rsid w:val="00ED5703"/>
    <w:rsid w:val="00ED72E4"/>
    <w:rsid w:val="00EE055A"/>
    <w:rsid w:val="00EE0E29"/>
    <w:rsid w:val="00EE20A6"/>
    <w:rsid w:val="00EE239E"/>
    <w:rsid w:val="00EE2E1A"/>
    <w:rsid w:val="00EE4217"/>
    <w:rsid w:val="00EE563A"/>
    <w:rsid w:val="00EE5763"/>
    <w:rsid w:val="00EF0071"/>
    <w:rsid w:val="00EF1024"/>
    <w:rsid w:val="00EF102B"/>
    <w:rsid w:val="00EF1FE9"/>
    <w:rsid w:val="00EF23E3"/>
    <w:rsid w:val="00EF3518"/>
    <w:rsid w:val="00EF3570"/>
    <w:rsid w:val="00EF5362"/>
    <w:rsid w:val="00EF5E98"/>
    <w:rsid w:val="00EF7DC2"/>
    <w:rsid w:val="00F00449"/>
    <w:rsid w:val="00F01664"/>
    <w:rsid w:val="00F01F45"/>
    <w:rsid w:val="00F0304C"/>
    <w:rsid w:val="00F03A51"/>
    <w:rsid w:val="00F03FD2"/>
    <w:rsid w:val="00F04BB9"/>
    <w:rsid w:val="00F04DA4"/>
    <w:rsid w:val="00F05085"/>
    <w:rsid w:val="00F11270"/>
    <w:rsid w:val="00F11546"/>
    <w:rsid w:val="00F11CB7"/>
    <w:rsid w:val="00F140FE"/>
    <w:rsid w:val="00F14FC5"/>
    <w:rsid w:val="00F210C5"/>
    <w:rsid w:val="00F22243"/>
    <w:rsid w:val="00F22FD2"/>
    <w:rsid w:val="00F233AB"/>
    <w:rsid w:val="00F23DA4"/>
    <w:rsid w:val="00F24046"/>
    <w:rsid w:val="00F252B8"/>
    <w:rsid w:val="00F2599E"/>
    <w:rsid w:val="00F25D55"/>
    <w:rsid w:val="00F26BEB"/>
    <w:rsid w:val="00F27AC3"/>
    <w:rsid w:val="00F303A0"/>
    <w:rsid w:val="00F32541"/>
    <w:rsid w:val="00F334B2"/>
    <w:rsid w:val="00F337B1"/>
    <w:rsid w:val="00F35AB5"/>
    <w:rsid w:val="00F36C3A"/>
    <w:rsid w:val="00F379E0"/>
    <w:rsid w:val="00F407D7"/>
    <w:rsid w:val="00F424F2"/>
    <w:rsid w:val="00F43DFD"/>
    <w:rsid w:val="00F44923"/>
    <w:rsid w:val="00F46248"/>
    <w:rsid w:val="00F46ABE"/>
    <w:rsid w:val="00F47320"/>
    <w:rsid w:val="00F47633"/>
    <w:rsid w:val="00F47817"/>
    <w:rsid w:val="00F47AAB"/>
    <w:rsid w:val="00F53ABB"/>
    <w:rsid w:val="00F55814"/>
    <w:rsid w:val="00F55857"/>
    <w:rsid w:val="00F56693"/>
    <w:rsid w:val="00F60677"/>
    <w:rsid w:val="00F60F43"/>
    <w:rsid w:val="00F61D3D"/>
    <w:rsid w:val="00F62BCE"/>
    <w:rsid w:val="00F63301"/>
    <w:rsid w:val="00F64EBD"/>
    <w:rsid w:val="00F64F44"/>
    <w:rsid w:val="00F6591E"/>
    <w:rsid w:val="00F66929"/>
    <w:rsid w:val="00F66C7E"/>
    <w:rsid w:val="00F678C6"/>
    <w:rsid w:val="00F72539"/>
    <w:rsid w:val="00F7315A"/>
    <w:rsid w:val="00F7402F"/>
    <w:rsid w:val="00F77EFB"/>
    <w:rsid w:val="00F8258B"/>
    <w:rsid w:val="00F82AD8"/>
    <w:rsid w:val="00F8410A"/>
    <w:rsid w:val="00F86E76"/>
    <w:rsid w:val="00F87138"/>
    <w:rsid w:val="00F90DAE"/>
    <w:rsid w:val="00F945BE"/>
    <w:rsid w:val="00F94888"/>
    <w:rsid w:val="00F94DBB"/>
    <w:rsid w:val="00F95720"/>
    <w:rsid w:val="00FA032F"/>
    <w:rsid w:val="00FA0650"/>
    <w:rsid w:val="00FA1E81"/>
    <w:rsid w:val="00FA3144"/>
    <w:rsid w:val="00FA50CF"/>
    <w:rsid w:val="00FA678B"/>
    <w:rsid w:val="00FA6D28"/>
    <w:rsid w:val="00FA74F8"/>
    <w:rsid w:val="00FA7B80"/>
    <w:rsid w:val="00FA7E03"/>
    <w:rsid w:val="00FA7E0C"/>
    <w:rsid w:val="00FB03C4"/>
    <w:rsid w:val="00FB04F8"/>
    <w:rsid w:val="00FB3340"/>
    <w:rsid w:val="00FB504C"/>
    <w:rsid w:val="00FB60DE"/>
    <w:rsid w:val="00FC0F8E"/>
    <w:rsid w:val="00FC1A2B"/>
    <w:rsid w:val="00FC250B"/>
    <w:rsid w:val="00FC4178"/>
    <w:rsid w:val="00FC587A"/>
    <w:rsid w:val="00FC5A38"/>
    <w:rsid w:val="00FC6AA7"/>
    <w:rsid w:val="00FC6B54"/>
    <w:rsid w:val="00FC7558"/>
    <w:rsid w:val="00FC7E32"/>
    <w:rsid w:val="00FC7E5A"/>
    <w:rsid w:val="00FD0991"/>
    <w:rsid w:val="00FD11C3"/>
    <w:rsid w:val="00FD33A0"/>
    <w:rsid w:val="00FD4455"/>
    <w:rsid w:val="00FD5D44"/>
    <w:rsid w:val="00FD7605"/>
    <w:rsid w:val="00FE02BA"/>
    <w:rsid w:val="00FE1F5A"/>
    <w:rsid w:val="00FE20C2"/>
    <w:rsid w:val="00FE4EE7"/>
    <w:rsid w:val="00FE51E5"/>
    <w:rsid w:val="00FE5A85"/>
    <w:rsid w:val="00FE6633"/>
    <w:rsid w:val="00FE6914"/>
    <w:rsid w:val="00FE6F90"/>
    <w:rsid w:val="00FE72A9"/>
    <w:rsid w:val="00FE73A9"/>
    <w:rsid w:val="00FE75F9"/>
    <w:rsid w:val="00FF20BB"/>
    <w:rsid w:val="00FF20D6"/>
    <w:rsid w:val="00FF2BE9"/>
    <w:rsid w:val="00FF4212"/>
    <w:rsid w:val="00FF6722"/>
    <w:rsid w:val="00FF68E4"/>
    <w:rsid w:val="00FF74F8"/>
    <w:rsid w:val="03C5128F"/>
    <w:rsid w:val="05D00315"/>
    <w:rsid w:val="06C02C90"/>
    <w:rsid w:val="07CFBA53"/>
    <w:rsid w:val="0A9C4D4B"/>
    <w:rsid w:val="0C07E6AB"/>
    <w:rsid w:val="0F258179"/>
    <w:rsid w:val="12B5E43F"/>
    <w:rsid w:val="195CDA68"/>
    <w:rsid w:val="1DDEFD4E"/>
    <w:rsid w:val="20643427"/>
    <w:rsid w:val="25753F69"/>
    <w:rsid w:val="26AD64CD"/>
    <w:rsid w:val="35B9DB1D"/>
    <w:rsid w:val="3DD4D547"/>
    <w:rsid w:val="3ED1F31B"/>
    <w:rsid w:val="3EF8B6CC"/>
    <w:rsid w:val="411CE3E0"/>
    <w:rsid w:val="4501E463"/>
    <w:rsid w:val="48A35A3A"/>
    <w:rsid w:val="4CA01250"/>
    <w:rsid w:val="4DF32D10"/>
    <w:rsid w:val="54A9DCFA"/>
    <w:rsid w:val="5C61E447"/>
    <w:rsid w:val="5E37C9B4"/>
    <w:rsid w:val="62BC5F09"/>
    <w:rsid w:val="652275AD"/>
    <w:rsid w:val="6648BF74"/>
    <w:rsid w:val="6A974854"/>
    <w:rsid w:val="6D33EB9F"/>
    <w:rsid w:val="6DA5E010"/>
    <w:rsid w:val="6F41B071"/>
    <w:rsid w:val="785FB3C2"/>
    <w:rsid w:val="7D13C39B"/>
  </w:rsids>
  <m:mathPr>
    <m:mathFont m:val="Cambria Math"/>
    <m:brkBin m:val="before"/>
    <m:brkBinSub m:val="--"/>
    <m:smallFrac/>
    <m:dispDef/>
    <m:lMargin m:val="0"/>
    <m:rMargin m:val="0"/>
    <m:defJc m:val="centerGroup"/>
    <m:wrapRight/>
    <m:intLim m:val="subSup"/>
    <m:naryLim m:val="subSup"/>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440BC70C-9B28-493C-804F-1D0A4E87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paragraph" w:styleId="berschrift1">
    <w:name w:val="heading 1"/>
    <w:basedOn w:val="Standard"/>
    <w:next w:val="Standard"/>
    <w:link w:val="berschrift1Zchn"/>
    <w:uiPriority w:val="9"/>
    <w:qFormat/>
    <w:rsid w:val="001B2E93"/>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berschrift2">
    <w:name w:val="heading 2"/>
    <w:basedOn w:val="Standard"/>
    <w:next w:val="Standard"/>
    <w:link w:val="berschrift2Zchn"/>
    <w:uiPriority w:val="9"/>
    <w:unhideWhenUsed/>
    <w:qFormat/>
    <w:rsid w:val="00755491"/>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berschrift3">
    <w:name w:val="heading 3"/>
    <w:basedOn w:val="Standard"/>
    <w:next w:val="Standard"/>
    <w:link w:val="berschrift3Zchn"/>
    <w:rsid w:val="000352DF"/>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character" w:customStyle="1" w:styleId="cf01">
    <w:name w:val="cf01"/>
    <w:basedOn w:val="Absatz-Standardschriftart"/>
    <w:rsid w:val="00E10A66"/>
    <w:rPr>
      <w:rFonts w:ascii="Segoe UI" w:hAnsi="Segoe UI" w:cs="Segoe UI" w:hint="default"/>
      <w:sz w:val="18"/>
      <w:szCs w:val="18"/>
    </w:rPr>
  </w:style>
  <w:style w:type="character" w:customStyle="1" w:styleId="berschrift1Zchn">
    <w:name w:val="Überschrift 1 Zchn"/>
    <w:basedOn w:val="Absatz-Standardschriftart"/>
    <w:link w:val="berschrift1"/>
    <w:uiPriority w:val="9"/>
    <w:rsid w:val="001B2E93"/>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berschrift3Zchn">
    <w:name w:val="Überschrift 3 Zchn"/>
    <w:basedOn w:val="Absatz-Standardschriftart"/>
    <w:link w:val="berschrift3"/>
    <w:rsid w:val="000352DF"/>
    <w:rPr>
      <w:rFonts w:asciiTheme="majorHAnsi" w:eastAsiaTheme="majorEastAsia" w:hAnsiTheme="majorHAnsi" w:cstheme="majorBidi"/>
      <w:color w:val="243F60" w:themeColor="accent1" w:themeShade="7F"/>
    </w:rPr>
  </w:style>
  <w:style w:type="character" w:customStyle="1" w:styleId="berschrift2Zchn">
    <w:name w:val="Überschrift 2 Zchn"/>
    <w:basedOn w:val="Absatz-Standardschriftart"/>
    <w:link w:val="berschrift2"/>
    <w:uiPriority w:val="9"/>
    <w:rsid w:val="00755491"/>
    <w:rPr>
      <w:rFonts w:asciiTheme="majorHAnsi" w:eastAsiaTheme="majorEastAsia" w:hAnsiTheme="majorHAnsi" w:cstheme="majorBidi"/>
      <w:color w:val="365F91"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49838363">
      <w:bodyDiv w:val="1"/>
      <w:marLeft w:val="0"/>
      <w:marRight w:val="0"/>
      <w:marTop w:val="0"/>
      <w:marBottom w:val="0"/>
      <w:divBdr>
        <w:top w:val="none" w:sz="0" w:space="0" w:color="auto"/>
        <w:left w:val="none" w:sz="0" w:space="0" w:color="auto"/>
        <w:bottom w:val="none" w:sz="0" w:space="0" w:color="auto"/>
        <w:right w:val="none" w:sz="0" w:space="0" w:color="auto"/>
      </w:divBdr>
      <w:divsChild>
        <w:div w:id="494999494">
          <w:marLeft w:val="0"/>
          <w:marRight w:val="0"/>
          <w:marTop w:val="0"/>
          <w:marBottom w:val="0"/>
          <w:divBdr>
            <w:top w:val="none" w:sz="0" w:space="0" w:color="auto"/>
            <w:left w:val="none" w:sz="0" w:space="0" w:color="auto"/>
            <w:bottom w:val="none" w:sz="0" w:space="0" w:color="auto"/>
            <w:right w:val="none" w:sz="0" w:space="0" w:color="auto"/>
          </w:divBdr>
          <w:divsChild>
            <w:div w:id="1777673753">
              <w:marLeft w:val="0"/>
              <w:marRight w:val="0"/>
              <w:marTop w:val="0"/>
              <w:marBottom w:val="0"/>
              <w:divBdr>
                <w:top w:val="none" w:sz="0" w:space="0" w:color="auto"/>
                <w:left w:val="none" w:sz="0" w:space="0" w:color="auto"/>
                <w:bottom w:val="none" w:sz="0" w:space="0" w:color="auto"/>
                <w:right w:val="none" w:sz="0" w:space="0" w:color="auto"/>
              </w:divBdr>
              <w:divsChild>
                <w:div w:id="1204247054">
                  <w:marLeft w:val="0"/>
                  <w:marRight w:val="0"/>
                  <w:marTop w:val="0"/>
                  <w:marBottom w:val="0"/>
                  <w:divBdr>
                    <w:top w:val="none" w:sz="0" w:space="0" w:color="auto"/>
                    <w:left w:val="none" w:sz="0" w:space="0" w:color="auto"/>
                    <w:bottom w:val="none" w:sz="0" w:space="0" w:color="auto"/>
                    <w:right w:val="none" w:sz="0" w:space="0" w:color="auto"/>
                  </w:divBdr>
                  <w:divsChild>
                    <w:div w:id="1692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 w:id="2145924023">
      <w:bodyDiv w:val="1"/>
      <w:marLeft w:val="0"/>
      <w:marRight w:val="0"/>
      <w:marTop w:val="0"/>
      <w:marBottom w:val="0"/>
      <w:divBdr>
        <w:top w:val="none" w:sz="0" w:space="0" w:color="auto"/>
        <w:left w:val="none" w:sz="0" w:space="0" w:color="auto"/>
        <w:bottom w:val="none" w:sz="0" w:space="0" w:color="auto"/>
        <w:right w:val="none" w:sz="0" w:space="0" w:color="auto"/>
      </w:divBdr>
      <w:divsChild>
        <w:div w:id="1424718189">
          <w:marLeft w:val="0"/>
          <w:marRight w:val="0"/>
          <w:marTop w:val="0"/>
          <w:marBottom w:val="0"/>
          <w:divBdr>
            <w:top w:val="none" w:sz="0" w:space="0" w:color="auto"/>
            <w:left w:val="none" w:sz="0" w:space="0" w:color="auto"/>
            <w:bottom w:val="none" w:sz="0" w:space="0" w:color="auto"/>
            <w:right w:val="none" w:sz="0" w:space="0" w:color="auto"/>
          </w:divBdr>
          <w:divsChild>
            <w:div w:id="343290262">
              <w:marLeft w:val="0"/>
              <w:marRight w:val="0"/>
              <w:marTop w:val="0"/>
              <w:marBottom w:val="0"/>
              <w:divBdr>
                <w:top w:val="none" w:sz="0" w:space="0" w:color="auto"/>
                <w:left w:val="none" w:sz="0" w:space="0" w:color="auto"/>
                <w:bottom w:val="none" w:sz="0" w:space="0" w:color="auto"/>
                <w:right w:val="none" w:sz="0" w:space="0" w:color="auto"/>
              </w:divBdr>
              <w:divsChild>
                <w:div w:id="2093772568">
                  <w:marLeft w:val="0"/>
                  <w:marRight w:val="0"/>
                  <w:marTop w:val="0"/>
                  <w:marBottom w:val="0"/>
                  <w:divBdr>
                    <w:top w:val="none" w:sz="0" w:space="0" w:color="auto"/>
                    <w:left w:val="none" w:sz="0" w:space="0" w:color="auto"/>
                    <w:bottom w:val="none" w:sz="0" w:space="0" w:color="auto"/>
                    <w:right w:val="none" w:sz="0" w:space="0" w:color="auto"/>
                  </w:divBdr>
                  <w:divsChild>
                    <w:div w:id="7317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30a38-3889-4fd6-aae6-2d719a981ee5">
      <Terms xmlns="http://schemas.microsoft.com/office/infopath/2007/PartnerControls"/>
    </lcf76f155ced4ddcb4097134ff3c332f>
    <TaxCatchAll xmlns="a095cd81-ac94-4751-8bbb-ba5a41d7b53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C549DB22800C45AA444A41BBE12DA6" ma:contentTypeVersion="14" ma:contentTypeDescription="Create a new document." ma:contentTypeScope="" ma:versionID="c940ef0da66f850e073a259cfc1f966d">
  <xsd:schema xmlns:xsd="http://www.w3.org/2001/XMLSchema" xmlns:xs="http://www.w3.org/2001/XMLSchema" xmlns:p="http://schemas.microsoft.com/office/2006/metadata/properties" xmlns:ns2="2cb30a38-3889-4fd6-aae6-2d719a981ee5" xmlns:ns3="a095cd81-ac94-4751-8bbb-ba5a41d7b530" targetNamespace="http://schemas.microsoft.com/office/2006/metadata/properties" ma:root="true" ma:fieldsID="2b30a28692e7389f9399c13186d055f7" ns2:_="" ns3:_="">
    <xsd:import namespace="2cb30a38-3889-4fd6-aae6-2d719a981ee5"/>
    <xsd:import namespace="a095cd81-ac94-4751-8bbb-ba5a41d7b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30a38-3889-4fd6-aae6-2d719a98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5cd81-ac94-4751-8bbb-ba5a41d7b5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697b-9159-46b9-b81f-4b910b0ce7a9}" ma:internalName="TaxCatchAll" ma:showField="CatchAllData" ma:web="a095cd81-ac94-4751-8bbb-ba5a41d7b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2.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3.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2cb30a38-3889-4fd6-aae6-2d719a981ee5"/>
    <ds:schemaRef ds:uri="a095cd81-ac94-4751-8bbb-ba5a41d7b530"/>
  </ds:schemaRefs>
</ds:datastoreItem>
</file>

<file path=customXml/itemProps4.xml><?xml version="1.0" encoding="utf-8"?>
<ds:datastoreItem xmlns:ds="http://schemas.openxmlformats.org/officeDocument/2006/customXml" ds:itemID="{D6765406-1D49-4B4F-90F1-EB7BDAD3C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30a38-3889-4fd6-aae6-2d719a981ee5"/>
    <ds:schemaRef ds:uri="a095cd81-ac94-4751-8bbb-ba5a41d7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5370</Characters>
  <Application>Microsoft Office Word</Application>
  <DocSecurity>0</DocSecurity>
  <Lines>137</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schliesske</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dc:creator>
  <cp:keywords>docId:C658AD78AE003BDC84133457C0325B93</cp:keywords>
  <cp:lastModifiedBy>Grabenauer, Isolde</cp:lastModifiedBy>
  <cp:revision>17</cp:revision>
  <cp:lastPrinted>2024-10-22T08:48:00Z</cp:lastPrinted>
  <dcterms:created xsi:type="dcterms:W3CDTF">2026-04-27T05:34:00Z</dcterms:created>
  <dcterms:modified xsi:type="dcterms:W3CDTF">2026-04-27T12:33:00Z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0x0101008AC549DB22800C45AA444A41BBE12DA6</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y fmtid="{D5CDD505-2E9C-101B-9397-08002B2CF9AE}" pid="15" name="docLang">
    <vt:lpwstr>de</vt:lpwstr>
  </property>
</Properties>
</file>